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9C45" w14:textId="77777777" w:rsidR="00792DC9" w:rsidRDefault="00792DC9" w:rsidP="00792DC9"/>
    <w:p w14:paraId="0966C408" w14:textId="77777777" w:rsidR="00792DC9" w:rsidRPr="00413454" w:rsidRDefault="00792DC9" w:rsidP="00792DC9">
      <w:pPr>
        <w:jc w:val="center"/>
        <w:rPr>
          <w:b/>
          <w:u w:val="single"/>
        </w:rPr>
      </w:pPr>
      <w:r w:rsidRPr="00413454">
        <w:rPr>
          <w:b/>
          <w:u w:val="single"/>
        </w:rPr>
        <w:t>Where do I go for help?</w:t>
      </w:r>
    </w:p>
    <w:p w14:paraId="467B2CE4" w14:textId="77777777" w:rsidR="00792DC9" w:rsidRPr="00242017" w:rsidRDefault="00792DC9" w:rsidP="00792DC9">
      <w:pPr>
        <w:rPr>
          <w:b/>
          <w:i/>
        </w:rPr>
      </w:pPr>
      <w:r w:rsidRPr="00242017">
        <w:rPr>
          <w:b/>
          <w:i/>
        </w:rPr>
        <w:t>National</w:t>
      </w:r>
    </w:p>
    <w:p w14:paraId="7E75F354" w14:textId="77777777" w:rsidR="00792DC9" w:rsidRDefault="00792DC9" w:rsidP="00792DC9">
      <w:pPr>
        <w:pStyle w:val="NoSpacing"/>
      </w:pPr>
      <w:r>
        <w:t>Parish resources website:</w:t>
      </w:r>
      <w:r w:rsidRPr="00242017">
        <w:t xml:space="preserve"> </w:t>
      </w:r>
      <w:hyperlink r:id="rId4" w:history="1">
        <w:r w:rsidRPr="00400FFC">
          <w:rPr>
            <w:rStyle w:val="Hyperlink"/>
          </w:rPr>
          <w:t>https://www.blackburn.anglican.org/national-parish-resources-website</w:t>
        </w:r>
      </w:hyperlink>
    </w:p>
    <w:p w14:paraId="0E04C8D1" w14:textId="77777777" w:rsidR="00792DC9" w:rsidRDefault="00792DC9" w:rsidP="00792DC9">
      <w:pPr>
        <w:pStyle w:val="NoSpacing"/>
      </w:pPr>
    </w:p>
    <w:p w14:paraId="6898B198" w14:textId="77777777" w:rsidR="00792DC9" w:rsidRDefault="00792DC9" w:rsidP="00792DC9">
      <w:pPr>
        <w:pStyle w:val="NoSpacing"/>
      </w:pPr>
      <w:r>
        <w:t>Church Buildings Council:</w:t>
      </w:r>
      <w:r w:rsidRPr="00242017">
        <w:t xml:space="preserve"> http://www.churchcare.co.uk/churches/church-buildings-council</w:t>
      </w:r>
    </w:p>
    <w:p w14:paraId="44E212D9" w14:textId="77777777" w:rsidR="00792DC9" w:rsidRDefault="00792DC9" w:rsidP="00792DC9">
      <w:pPr>
        <w:pStyle w:val="NoSpacing"/>
      </w:pPr>
    </w:p>
    <w:p w14:paraId="2FF9E7A0" w14:textId="77777777" w:rsidR="00792DC9" w:rsidRDefault="00792DC9" w:rsidP="00792DC9">
      <w:pPr>
        <w:pStyle w:val="NoSpacing"/>
      </w:pPr>
      <w:r>
        <w:t>Ecclesiastical Insurance:</w:t>
      </w:r>
      <w:r w:rsidRPr="00242017">
        <w:t xml:space="preserve"> </w:t>
      </w:r>
      <w:hyperlink r:id="rId5" w:history="1">
        <w:r w:rsidRPr="00400FFC">
          <w:rPr>
            <w:rStyle w:val="Hyperlink"/>
          </w:rPr>
          <w:t>https://www.ecclesiastical.com/?wt.srch=1&amp;utm_source=bing&amp;utm_medium=cpc&amp;utm_campaign=Brand%20Campaign&amp;utm_term=ecclesiastical%20insurance&amp;utm_content=Ecclesiastical%20Insurance</w:t>
        </w:r>
      </w:hyperlink>
    </w:p>
    <w:p w14:paraId="2137A1F8" w14:textId="77777777" w:rsidR="00792DC9" w:rsidRDefault="00792DC9" w:rsidP="00792DC9">
      <w:pPr>
        <w:pStyle w:val="NoSpacing"/>
      </w:pPr>
    </w:p>
    <w:p w14:paraId="2B6CC41F" w14:textId="14A60549" w:rsidR="00792DC9" w:rsidRDefault="00792DC9" w:rsidP="00792DC9">
      <w:pPr>
        <w:pStyle w:val="NoSpacing"/>
      </w:pPr>
      <w:r>
        <w:t>Church Representation Rules:</w:t>
      </w:r>
      <w:r w:rsidR="009139F9" w:rsidRPr="009139F9">
        <w:t xml:space="preserve"> </w:t>
      </w:r>
      <w:hyperlink r:id="rId6" w:history="1">
        <w:r w:rsidR="009139F9" w:rsidRPr="009139F9">
          <w:rPr>
            <w:color w:val="0000FF"/>
            <w:u w:val="single"/>
          </w:rPr>
          <w:t>Church Representation Rules | The Church of England</w:t>
        </w:r>
      </w:hyperlink>
      <w:r w:rsidRPr="00242017">
        <w:t xml:space="preserve"> </w:t>
      </w:r>
    </w:p>
    <w:p w14:paraId="06ACB01C" w14:textId="77777777" w:rsidR="00792DC9" w:rsidRDefault="00792DC9" w:rsidP="00792DC9">
      <w:pPr>
        <w:pStyle w:val="NoSpacing"/>
      </w:pPr>
    </w:p>
    <w:p w14:paraId="721E696D" w14:textId="4B75F5D9" w:rsidR="009139F9" w:rsidRDefault="00792DC9" w:rsidP="00792DC9">
      <w:pPr>
        <w:pStyle w:val="NoSpacing"/>
      </w:pPr>
      <w:r>
        <w:t>Useful Book: Churchwardens’ Handbook –</w:t>
      </w:r>
      <w:r w:rsidR="009139F9" w:rsidRPr="009139F9">
        <w:t>https://chbookshop.hymnsam.co.uk/books/9780819281418/handbook-for-church-wardens</w:t>
      </w:r>
    </w:p>
    <w:p w14:paraId="07655124" w14:textId="18D5B2A0" w:rsidR="00933708" w:rsidRDefault="00933708" w:rsidP="00792DC9">
      <w:pPr>
        <w:pStyle w:val="NoSpacing"/>
      </w:pPr>
    </w:p>
    <w:p w14:paraId="59326889" w14:textId="0BD7E390" w:rsidR="00933708" w:rsidRDefault="00933708" w:rsidP="00792DC9">
      <w:pPr>
        <w:pStyle w:val="NoSpacing"/>
      </w:pPr>
      <w:r>
        <w:t xml:space="preserve">John Truscott: </w:t>
      </w:r>
      <w:hyperlink r:id="rId7" w:history="1">
        <w:r w:rsidR="00ED32BF" w:rsidRPr="00ED32BF">
          <w:rPr>
            <w:color w:val="0000FF"/>
            <w:u w:val="single"/>
          </w:rPr>
          <w:t>John Truscott | Church administration resources - John Truscott (john-truscott.co.uk)</w:t>
        </w:r>
      </w:hyperlink>
    </w:p>
    <w:p w14:paraId="13EF48E3" w14:textId="77777777" w:rsidR="009139F9" w:rsidRDefault="009139F9" w:rsidP="00792DC9">
      <w:pPr>
        <w:pStyle w:val="NoSpacing"/>
      </w:pPr>
    </w:p>
    <w:p w14:paraId="7B0CD2A8" w14:textId="77777777" w:rsidR="00792DC9" w:rsidRDefault="00792DC9" w:rsidP="00792DC9"/>
    <w:p w14:paraId="35FA8300" w14:textId="77777777" w:rsidR="00792DC9" w:rsidRPr="00242017" w:rsidRDefault="00792DC9" w:rsidP="00792DC9">
      <w:pPr>
        <w:rPr>
          <w:b/>
          <w:i/>
        </w:rPr>
      </w:pPr>
      <w:r w:rsidRPr="00242017">
        <w:rPr>
          <w:b/>
          <w:i/>
        </w:rPr>
        <w:t>Diocesan</w:t>
      </w:r>
    </w:p>
    <w:p w14:paraId="6680562A" w14:textId="77777777" w:rsidR="00792DC9" w:rsidRDefault="00792DC9" w:rsidP="00792DC9">
      <w:r>
        <w:t xml:space="preserve">Diocesan Website: </w:t>
      </w:r>
      <w:hyperlink r:id="rId8" w:history="1">
        <w:r w:rsidRPr="00400FFC">
          <w:rPr>
            <w:rStyle w:val="Hyperlink"/>
          </w:rPr>
          <w:t>https://www.blackburn.anglican.org/</w:t>
        </w:r>
      </w:hyperlink>
    </w:p>
    <w:p w14:paraId="647667D1" w14:textId="77C4D741" w:rsidR="00792DC9" w:rsidRDefault="00792DC9" w:rsidP="00792DC9">
      <w:r>
        <w:t>Grants and Loans – Parish Vision Fund -</w:t>
      </w:r>
      <w:r w:rsidRPr="00413454">
        <w:t xml:space="preserve"> </w:t>
      </w:r>
      <w:hyperlink r:id="rId9" w:history="1">
        <w:r w:rsidRPr="00400FFC">
          <w:rPr>
            <w:rStyle w:val="Hyperlink"/>
          </w:rPr>
          <w:t>https://www.blackburn.anglican.org/financial-assistance-group-parish-vision</w:t>
        </w:r>
      </w:hyperlink>
      <w:r>
        <w:t xml:space="preserve"> - </w:t>
      </w:r>
      <w:r w:rsidR="009139F9">
        <w:t>Kelly Quinn</w:t>
      </w:r>
    </w:p>
    <w:p w14:paraId="2D799F9C" w14:textId="09536CE5" w:rsidR="00792DC9" w:rsidRDefault="00792DC9" w:rsidP="00792DC9">
      <w:r>
        <w:t xml:space="preserve">Archdeacons </w:t>
      </w:r>
      <w:r w:rsidR="009139F9">
        <w:t>PAs</w:t>
      </w:r>
      <w:r>
        <w:t xml:space="preserve"> – Blackburn – Kelly Quinn </w:t>
      </w:r>
      <w:hyperlink r:id="rId10" w:history="1">
        <w:r w:rsidRPr="00400FFC">
          <w:rPr>
            <w:rStyle w:val="Hyperlink"/>
          </w:rPr>
          <w:t>Kelly.quinn@blackburn.anglican.org</w:t>
        </w:r>
      </w:hyperlink>
      <w:r>
        <w:t xml:space="preserve"> 0</w:t>
      </w:r>
      <w:r w:rsidR="0051679E">
        <w:t>7384 819825</w:t>
      </w:r>
      <w:r>
        <w:t xml:space="preserve"> Mon- Thurs 9am – 3</w:t>
      </w:r>
      <w:r w:rsidR="0051679E">
        <w:t>.30</w:t>
      </w:r>
      <w:r>
        <w:t>pm</w:t>
      </w:r>
    </w:p>
    <w:p w14:paraId="2DECDF9E" w14:textId="1AA30907" w:rsidR="00792DC9" w:rsidRDefault="00792DC9" w:rsidP="00792DC9">
      <w:r>
        <w:t xml:space="preserve">Lancaster – Gillian Beeley </w:t>
      </w:r>
      <w:hyperlink r:id="rId11" w:history="1">
        <w:r w:rsidRPr="00400FFC">
          <w:rPr>
            <w:rStyle w:val="Hyperlink"/>
          </w:rPr>
          <w:t>Gillian.beeley@blackburn.anglican.org</w:t>
        </w:r>
      </w:hyperlink>
      <w:r>
        <w:t xml:space="preserve"> 01254 503274 Mon, Tue, </w:t>
      </w:r>
      <w:r w:rsidR="0051679E">
        <w:t xml:space="preserve">Wed, </w:t>
      </w:r>
      <w:r>
        <w:t>Fri</w:t>
      </w:r>
    </w:p>
    <w:p w14:paraId="5160C5E0" w14:textId="4098104D" w:rsidR="009139F9" w:rsidRDefault="0051679E" w:rsidP="009139F9">
      <w:pPr>
        <w:rPr>
          <w:lang w:eastAsia="en-GB"/>
        </w:rPr>
      </w:pPr>
      <w:r>
        <w:t xml:space="preserve">Jen Read </w:t>
      </w:r>
      <w:r w:rsidR="009139F9">
        <w:t xml:space="preserve">Senior </w:t>
      </w:r>
      <w:r>
        <w:t xml:space="preserve">Buildings Officer – </w:t>
      </w:r>
      <w:hyperlink r:id="rId12" w:history="1">
        <w:r w:rsidRPr="00CC2305">
          <w:rPr>
            <w:rStyle w:val="Hyperlink"/>
          </w:rPr>
          <w:t>Jen.read@blackburn.anglican.org</w:t>
        </w:r>
      </w:hyperlink>
      <w:r>
        <w:t xml:space="preserve"> </w:t>
      </w:r>
      <w:r w:rsidR="009139F9">
        <w:rPr>
          <w:lang w:eastAsia="en-GB"/>
        </w:rPr>
        <w:t>07899 348952</w:t>
      </w:r>
    </w:p>
    <w:p w14:paraId="7E0FF525" w14:textId="089403C9" w:rsidR="00350823" w:rsidRDefault="00350823"/>
    <w:sectPr w:rsidR="0035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C9"/>
    <w:rsid w:val="00350823"/>
    <w:rsid w:val="0051679E"/>
    <w:rsid w:val="00792DC9"/>
    <w:rsid w:val="009139F9"/>
    <w:rsid w:val="00933708"/>
    <w:rsid w:val="00B259A0"/>
    <w:rsid w:val="00ED32BF"/>
    <w:rsid w:val="00E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D595"/>
  <w15:chartTrackingRefBased/>
  <w15:docId w15:val="{85CCDC27-FA24-4A5B-9906-C9EA8C1C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DC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92DC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167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9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burn.anglican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ohn-truscott.co.uk/Resources" TargetMode="External"/><Relationship Id="rId12" Type="http://schemas.openxmlformats.org/officeDocument/2006/relationships/hyperlink" Target="mailto:Jen.read@blackburn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about/leadership-and-governance/legal-services/church-representation-rules" TargetMode="External"/><Relationship Id="rId11" Type="http://schemas.openxmlformats.org/officeDocument/2006/relationships/hyperlink" Target="mailto:Gillian.beeley@blackburn.anglican.org" TargetMode="External"/><Relationship Id="rId5" Type="http://schemas.openxmlformats.org/officeDocument/2006/relationships/hyperlink" Target="https://www.ecclesiastical.com/?wt.srch=1&amp;utm_source=bing&amp;utm_medium=cpc&amp;utm_campaign=Brand%20Campaign&amp;utm_term=ecclesiastical%20insurance&amp;utm_content=Ecclesiastical%20Insurance" TargetMode="External"/><Relationship Id="rId10" Type="http://schemas.openxmlformats.org/officeDocument/2006/relationships/hyperlink" Target="mailto:Kelly.quinn@blackburn.anglican.org" TargetMode="External"/><Relationship Id="rId4" Type="http://schemas.openxmlformats.org/officeDocument/2006/relationships/hyperlink" Target="https://www.blackburn.anglican.org/national-parish-resources-website" TargetMode="External"/><Relationship Id="rId9" Type="http://schemas.openxmlformats.org/officeDocument/2006/relationships/hyperlink" Target="https://www.blackburn.anglican.org/financial-assistance-group-parish-vi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Ireland</dc:creator>
  <cp:keywords/>
  <dc:description/>
  <cp:lastModifiedBy>Kelly Quinn</cp:lastModifiedBy>
  <cp:revision>4</cp:revision>
  <dcterms:created xsi:type="dcterms:W3CDTF">2022-06-21T14:15:00Z</dcterms:created>
  <dcterms:modified xsi:type="dcterms:W3CDTF">2022-06-22T11:55:00Z</dcterms:modified>
</cp:coreProperties>
</file>