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D194" w14:textId="032E6FF8" w:rsidR="00C71B53" w:rsidRPr="00C3317C" w:rsidRDefault="00A156AA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right"/>
        <w:rPr>
          <w:rFonts w:ascii="Tahoma" w:hAnsi="Tahoma" w:cs="Tahoma"/>
          <w:bCs/>
          <w:iCs/>
          <w:color w:val="FF0000"/>
          <w:sz w:val="32"/>
          <w:szCs w:val="32"/>
          <w:lang w:val="en-US"/>
        </w:rPr>
      </w:pPr>
      <w:r w:rsidRPr="00C3317C">
        <w:rPr>
          <w:rFonts w:ascii="Tahoma" w:hAnsi="Tahoma" w:cs="Tahom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5109FD" wp14:editId="359FBFFE">
            <wp:simplePos x="0" y="0"/>
            <wp:positionH relativeFrom="column">
              <wp:posOffset>272415</wp:posOffset>
            </wp:positionH>
            <wp:positionV relativeFrom="paragraph">
              <wp:posOffset>0</wp:posOffset>
            </wp:positionV>
            <wp:extent cx="3192780" cy="1401445"/>
            <wp:effectExtent l="0" t="0" r="7620" b="825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17C" w:rsidRPr="00C3317C">
        <w:rPr>
          <w:rFonts w:ascii="Tahoma" w:hAnsi="Tahoma" w:cs="Tahoma"/>
          <w:noProof/>
          <w:color w:val="FF0000"/>
          <w:sz w:val="32"/>
          <w:szCs w:val="32"/>
        </w:rPr>
        <w:t>xxx</w:t>
      </w:r>
      <w:r w:rsidR="00C71B53" w:rsidRPr="00C3317C">
        <w:rPr>
          <w:rFonts w:ascii="Tahoma" w:hAnsi="Tahoma" w:cs="Tahoma"/>
          <w:bCs/>
          <w:iCs/>
          <w:color w:val="FF0000"/>
          <w:sz w:val="32"/>
          <w:szCs w:val="32"/>
          <w:lang w:val="en-US"/>
        </w:rPr>
        <w:t xml:space="preserve"> CHURCH</w:t>
      </w:r>
    </w:p>
    <w:p w14:paraId="704CD195" w14:textId="129F5760" w:rsidR="00C71B53" w:rsidRPr="00C3317C" w:rsidRDefault="00C3317C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right"/>
        <w:rPr>
          <w:rFonts w:ascii="Tahoma" w:hAnsi="Tahoma" w:cs="Tahoma"/>
          <w:bCs/>
          <w:iCs/>
          <w:color w:val="FF0000"/>
          <w:lang w:val="en-US"/>
        </w:rPr>
      </w:pPr>
      <w:r w:rsidRPr="00C3317C">
        <w:rPr>
          <w:rFonts w:ascii="Tahoma" w:hAnsi="Tahoma" w:cs="Tahoma"/>
          <w:bCs/>
          <w:iCs/>
          <w:color w:val="FF0000"/>
          <w:lang w:val="en-US"/>
        </w:rPr>
        <w:t>Parish Address</w:t>
      </w:r>
    </w:p>
    <w:p w14:paraId="704CD196" w14:textId="7335E038" w:rsidR="00C71B53" w:rsidRPr="00C3317C" w:rsidRDefault="00C71B53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right"/>
        <w:rPr>
          <w:rFonts w:ascii="Tahoma" w:hAnsi="Tahoma" w:cs="Tahoma"/>
          <w:bCs/>
          <w:i/>
          <w:iCs/>
          <w:color w:val="FF0000"/>
          <w:lang w:val="de-DE"/>
        </w:rPr>
      </w:pPr>
      <w:r w:rsidRPr="00C3317C">
        <w:rPr>
          <w:rFonts w:ascii="Tahoma" w:hAnsi="Tahoma" w:cs="Tahoma"/>
          <w:bCs/>
          <w:i/>
          <w:iCs/>
          <w:color w:val="FF0000"/>
          <w:lang w:val="de-DE"/>
        </w:rPr>
        <w:t xml:space="preserve">t: </w:t>
      </w:r>
      <w:r w:rsidR="00C3317C" w:rsidRPr="00C3317C">
        <w:rPr>
          <w:rFonts w:ascii="Tahoma" w:hAnsi="Tahoma" w:cs="Tahoma"/>
          <w:bCs/>
          <w:i/>
          <w:iCs/>
          <w:color w:val="FF0000"/>
          <w:lang w:val="de-DE"/>
        </w:rPr>
        <w:t>xxxxxx</w:t>
      </w:r>
      <w:r w:rsidRPr="00C3317C">
        <w:rPr>
          <w:rFonts w:ascii="Tahoma" w:hAnsi="Tahoma" w:cs="Tahoma"/>
          <w:bCs/>
          <w:i/>
          <w:iCs/>
          <w:color w:val="FF0000"/>
          <w:lang w:val="de-DE"/>
        </w:rPr>
        <w:t xml:space="preserve"> </w:t>
      </w:r>
      <w:r w:rsidR="002F66A1">
        <w:rPr>
          <w:rFonts w:ascii="Tahoma" w:hAnsi="Tahoma" w:cs="Tahoma"/>
          <w:bCs/>
          <w:i/>
          <w:iCs/>
          <w:color w:val="FF0000"/>
          <w:lang w:val="de-DE"/>
        </w:rPr>
        <w:br/>
      </w:r>
      <w:r w:rsidRPr="00C3317C">
        <w:rPr>
          <w:rFonts w:ascii="Tahoma" w:hAnsi="Tahoma" w:cs="Tahoma"/>
          <w:bCs/>
          <w:i/>
          <w:iCs/>
          <w:color w:val="FF0000"/>
          <w:lang w:val="de-DE"/>
        </w:rPr>
        <w:t xml:space="preserve">e: </w:t>
      </w:r>
      <w:r w:rsidR="00C3317C" w:rsidRPr="00C3317C">
        <w:rPr>
          <w:rFonts w:ascii="Tahoma" w:hAnsi="Tahoma" w:cs="Tahoma"/>
          <w:bCs/>
          <w:i/>
          <w:iCs/>
          <w:color w:val="FF0000"/>
          <w:lang w:val="de-DE"/>
        </w:rPr>
        <w:t>xxxxxx</w:t>
      </w:r>
    </w:p>
    <w:p w14:paraId="764DED94" w14:textId="5589D2EE" w:rsidR="00991CAB" w:rsidRPr="00C3317C" w:rsidRDefault="00C3317C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right"/>
        <w:rPr>
          <w:rFonts w:ascii="Tahoma" w:hAnsi="Tahoma" w:cs="Tahoma"/>
          <w:bCs/>
          <w:i/>
          <w:iCs/>
          <w:color w:val="FF0000"/>
          <w:lang w:val="de-DE"/>
        </w:rPr>
      </w:pPr>
      <w:r w:rsidRPr="00C3317C">
        <w:rPr>
          <w:rFonts w:ascii="Tahoma" w:hAnsi="Tahoma" w:cs="Tahoma"/>
          <w:bCs/>
          <w:i/>
          <w:iCs/>
          <w:color w:val="FF0000"/>
          <w:lang w:val="de-DE"/>
        </w:rPr>
        <w:t>church web address</w:t>
      </w:r>
    </w:p>
    <w:p w14:paraId="704CD197" w14:textId="74C5EB66" w:rsidR="00C71B53" w:rsidRPr="00411B7C" w:rsidRDefault="00C71B53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rPr>
          <w:rFonts w:ascii="Tahoma" w:hAnsi="Tahoma" w:cs="Tahoma"/>
          <w:bCs/>
          <w:iCs/>
          <w:lang w:val="de-DE"/>
        </w:rPr>
      </w:pPr>
    </w:p>
    <w:p w14:paraId="704CD198" w14:textId="26BBCDAC" w:rsidR="00C71B53" w:rsidRDefault="00C71B53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rPr>
          <w:rFonts w:ascii="Tahoma" w:hAnsi="Tahoma" w:cs="Tahoma"/>
          <w:bCs/>
          <w:iCs/>
          <w:lang w:val="en-US"/>
        </w:rPr>
      </w:pPr>
      <w:r>
        <w:rPr>
          <w:rFonts w:ascii="Tahoma" w:hAnsi="Tahoma" w:cs="Tahoma"/>
          <w:bCs/>
          <w:iCs/>
          <w:lang w:val="en-US"/>
        </w:rPr>
        <w:t>__________________________________________________________________________</w:t>
      </w:r>
    </w:p>
    <w:p w14:paraId="704CD199" w14:textId="719C1F75" w:rsidR="00C71B53" w:rsidRDefault="00C71B53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rPr>
          <w:rFonts w:ascii="Tahoma" w:hAnsi="Tahoma" w:cs="Tahoma"/>
          <w:bCs/>
          <w:iCs/>
          <w:lang w:val="en-US"/>
        </w:rPr>
      </w:pPr>
    </w:p>
    <w:p w14:paraId="646C6CA1" w14:textId="41D8254F" w:rsidR="000D6928" w:rsidRDefault="00F93494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rPr>
          <w:rFonts w:ascii="Verdana" w:hAnsi="Verdana" w:cs="Tahoma"/>
          <w:bCs/>
          <w:iCs/>
          <w:sz w:val="22"/>
          <w:szCs w:val="22"/>
          <w:lang w:val="en-US"/>
        </w:rPr>
      </w:pPr>
      <w:r w:rsidRPr="00143FFE">
        <w:rPr>
          <w:rFonts w:ascii="Verdana" w:hAnsi="Verdana" w:cs="Tahoma"/>
          <w:bCs/>
          <w:iCs/>
          <w:sz w:val="22"/>
          <w:szCs w:val="22"/>
          <w:lang w:val="en-US"/>
        </w:rPr>
        <w:t>Dear</w:t>
      </w:r>
    </w:p>
    <w:p w14:paraId="1C1C1567" w14:textId="7C6DD1C1" w:rsidR="00627254" w:rsidRDefault="00627254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1C14C1F1" w14:textId="245071B7" w:rsidR="00627254" w:rsidRPr="00627254" w:rsidRDefault="00627254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center"/>
        <w:rPr>
          <w:rFonts w:ascii="Verdana" w:hAnsi="Verdana" w:cs="Tahoma"/>
          <w:bCs/>
          <w:i/>
          <w:sz w:val="22"/>
          <w:szCs w:val="22"/>
          <w:lang w:val="en-US"/>
        </w:rPr>
      </w:pPr>
      <w:r>
        <w:rPr>
          <w:rFonts w:ascii="Verdana" w:hAnsi="Verdana" w:cs="Tahoma"/>
          <w:bCs/>
          <w:i/>
          <w:sz w:val="22"/>
          <w:szCs w:val="22"/>
          <w:lang w:val="en-US"/>
        </w:rPr>
        <w:t>“We love God because God first loved us” 1 John 4:19</w:t>
      </w:r>
    </w:p>
    <w:p w14:paraId="4F1145F1" w14:textId="64B51520" w:rsidR="00F93494" w:rsidRPr="00143FFE" w:rsidRDefault="00F93494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2245C782" w14:textId="1645BC8F" w:rsidR="002F3613" w:rsidRDefault="004A2932" w:rsidP="00925167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From </w:t>
      </w:r>
      <w:r w:rsidR="000D2BBA" w:rsidRPr="008D6C4A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Sunday </w:t>
      </w:r>
      <w:proofErr w:type="spellStart"/>
      <w:r w:rsidR="007B0E36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x</w:t>
      </w:r>
      <w:r w:rsidR="007B0E36" w:rsidRPr="007B0E36">
        <w:rPr>
          <w:rFonts w:ascii="Verdana" w:hAnsi="Verdana" w:cs="Tahoma"/>
          <w:bCs/>
          <w:iCs/>
          <w:color w:val="FF0000"/>
          <w:sz w:val="22"/>
          <w:szCs w:val="22"/>
          <w:vertAlign w:val="superscript"/>
          <w:lang w:val="en-US"/>
        </w:rPr>
        <w:t>th</w:t>
      </w:r>
      <w:proofErr w:type="spellEnd"/>
      <w:r w:rsidR="007B0E36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</w:t>
      </w:r>
      <w:proofErr w:type="spellStart"/>
      <w:r w:rsidR="007B0E36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Xxxxxxxx</w:t>
      </w:r>
      <w:proofErr w:type="spellEnd"/>
      <w:r w:rsidR="007B0E36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</w:t>
      </w:r>
      <w:r w:rsidR="000D2BBA" w:rsidRPr="008D6C4A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– Sunday </w:t>
      </w:r>
      <w:proofErr w:type="spellStart"/>
      <w:r w:rsidR="007B0E36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x</w:t>
      </w:r>
      <w:r w:rsidR="000D2BBA" w:rsidRPr="008D6C4A">
        <w:rPr>
          <w:rFonts w:ascii="Verdana" w:hAnsi="Verdana" w:cs="Tahoma"/>
          <w:bCs/>
          <w:iCs/>
          <w:color w:val="FF0000"/>
          <w:sz w:val="22"/>
          <w:szCs w:val="22"/>
          <w:vertAlign w:val="superscript"/>
          <w:lang w:val="en-US"/>
        </w:rPr>
        <w:t>th</w:t>
      </w:r>
      <w:proofErr w:type="spellEnd"/>
      <w:r w:rsidR="000D2BBA" w:rsidRPr="008D6C4A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</w:t>
      </w:r>
      <w:proofErr w:type="spellStart"/>
      <w:r w:rsidR="007B0E36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Xxxxxxx</w:t>
      </w:r>
      <w:proofErr w:type="spellEnd"/>
      <w:r w:rsidR="008B7903">
        <w:rPr>
          <w:rFonts w:ascii="Verdana" w:hAnsi="Verdana" w:cs="Tahoma"/>
          <w:bCs/>
          <w:iCs/>
          <w:sz w:val="22"/>
          <w:szCs w:val="22"/>
          <w:lang w:val="en-US"/>
        </w:rPr>
        <w:t>,</w:t>
      </w:r>
      <w:r w:rsidR="000D2BBA">
        <w:rPr>
          <w:rFonts w:ascii="Verdana" w:hAnsi="Verdana" w:cs="Tahoma"/>
          <w:bCs/>
          <w:iCs/>
          <w:sz w:val="22"/>
          <w:szCs w:val="22"/>
          <w:lang w:val="en-US"/>
        </w:rPr>
        <w:t xml:space="preserve"> </w:t>
      </w:r>
      <w:r w:rsidR="004F6DCF" w:rsidRPr="00143FFE">
        <w:rPr>
          <w:rFonts w:ascii="Verdana" w:hAnsi="Verdana" w:cs="Tahoma"/>
          <w:bCs/>
          <w:iCs/>
          <w:sz w:val="22"/>
          <w:szCs w:val="22"/>
          <w:lang w:val="en-US"/>
        </w:rPr>
        <w:t xml:space="preserve">we </w:t>
      </w:r>
      <w:r w:rsidR="00E14284" w:rsidRPr="00143FFE">
        <w:rPr>
          <w:rFonts w:ascii="Verdana" w:hAnsi="Verdana" w:cs="Tahoma"/>
          <w:bCs/>
          <w:iCs/>
          <w:sz w:val="22"/>
          <w:szCs w:val="22"/>
          <w:lang w:val="en-US"/>
        </w:rPr>
        <w:t xml:space="preserve">will be </w:t>
      </w:r>
      <w:r w:rsidR="008B7903">
        <w:rPr>
          <w:rFonts w:ascii="Verdana" w:hAnsi="Verdana" w:cs="Tahoma"/>
          <w:bCs/>
          <w:iCs/>
          <w:sz w:val="22"/>
          <w:szCs w:val="22"/>
          <w:lang w:val="en-US"/>
        </w:rPr>
        <w:t xml:space="preserve">taking part in </w:t>
      </w:r>
      <w:r w:rsidR="008B7903" w:rsidRPr="00F35B1B">
        <w:rPr>
          <w:rFonts w:ascii="Verdana" w:hAnsi="Verdana" w:cs="Tahoma"/>
          <w:bCs/>
          <w:i/>
          <w:sz w:val="22"/>
          <w:szCs w:val="22"/>
          <w:lang w:val="en-US"/>
        </w:rPr>
        <w:t>Generosity Week</w:t>
      </w:r>
      <w:r w:rsidR="008B7903">
        <w:rPr>
          <w:rFonts w:ascii="Verdana" w:hAnsi="Verdana" w:cs="Tahoma"/>
          <w:bCs/>
          <w:iCs/>
          <w:sz w:val="22"/>
          <w:szCs w:val="22"/>
          <w:lang w:val="en-US"/>
        </w:rPr>
        <w:t xml:space="preserve">. </w:t>
      </w:r>
      <w:r w:rsidR="00925167">
        <w:rPr>
          <w:rFonts w:ascii="Verdana" w:hAnsi="Verdana" w:cs="Tahoma"/>
          <w:bCs/>
          <w:iCs/>
          <w:sz w:val="22"/>
          <w:szCs w:val="22"/>
          <w:lang w:val="en-US"/>
        </w:rPr>
        <w:t xml:space="preserve">As we spend a week focused on </w:t>
      </w:r>
      <w:r w:rsidR="00D418FD">
        <w:rPr>
          <w:rFonts w:ascii="Verdana" w:hAnsi="Verdana" w:cs="Tahoma"/>
          <w:bCs/>
          <w:iCs/>
          <w:sz w:val="22"/>
          <w:szCs w:val="22"/>
          <w:lang w:val="en-US"/>
        </w:rPr>
        <w:t>giving,</w:t>
      </w:r>
      <w:r w:rsidR="00925167">
        <w:rPr>
          <w:rFonts w:ascii="Verdana" w:hAnsi="Verdana" w:cs="Tahoma"/>
          <w:bCs/>
          <w:iCs/>
          <w:sz w:val="22"/>
          <w:szCs w:val="22"/>
          <w:lang w:val="en-US"/>
        </w:rPr>
        <w:t xml:space="preserve"> I want to recognize that many of us are currently experiencing significant levels of uncertainty in our finances. COVID, energy prices and inflation are affecting us all. </w:t>
      </w:r>
    </w:p>
    <w:p w14:paraId="278B0493" w14:textId="77777777" w:rsidR="002F3613" w:rsidRDefault="002F3613" w:rsidP="00925167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2AAD3055" w14:textId="6A039C2B" w:rsidR="00925167" w:rsidRDefault="00925167" w:rsidP="00925167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</w:pP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The finances of our Parish Church are similarly very uncertain. </w:t>
      </w:r>
      <w:r w:rsidRPr="00742C1C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COVID has had a huge impact</w:t>
      </w:r>
      <w:r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,</w:t>
      </w:r>
      <w:r w:rsidRPr="00742C1C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as </w:t>
      </w:r>
      <w:r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lockdowns and social distancing meant </w:t>
      </w:r>
      <w:r w:rsidRPr="00742C1C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we lost income from room hire, fundraisers and weekly collections</w:t>
      </w:r>
      <w:r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. Moreover, the cost-of-living crisis has meant the church is seeing many of its costs increase substantially, including perhaps most concerningly our energy prices</w:t>
      </w:r>
      <w:r w:rsidRPr="00742C1C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[amend as appropriate]. </w:t>
      </w:r>
    </w:p>
    <w:p w14:paraId="545062F6" w14:textId="51240944" w:rsidR="000D0E91" w:rsidRDefault="000D0E91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73437B80" w14:textId="61932030" w:rsidR="00771C2A" w:rsidRDefault="003D44C3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 w:rsidRPr="00F35B1B">
        <w:rPr>
          <w:rFonts w:ascii="Verdana" w:hAnsi="Verdana" w:cs="Tahoma"/>
          <w:bCs/>
          <w:i/>
          <w:sz w:val="22"/>
          <w:szCs w:val="22"/>
          <w:lang w:val="en-US"/>
        </w:rPr>
        <w:t>Generosity Week</w:t>
      </w: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 invites us to do more </w:t>
      </w:r>
      <w:r w:rsidR="00516A07">
        <w:rPr>
          <w:rFonts w:ascii="Verdana" w:hAnsi="Verdana" w:cs="Tahoma"/>
          <w:bCs/>
          <w:iCs/>
          <w:sz w:val="22"/>
          <w:szCs w:val="22"/>
          <w:lang w:val="en-US"/>
        </w:rPr>
        <w:t xml:space="preserve">than simply think about church finances. It is a chance to </w:t>
      </w:r>
      <w:r w:rsidR="00F550AC">
        <w:rPr>
          <w:rFonts w:ascii="Verdana" w:hAnsi="Verdana" w:cs="Tahoma"/>
          <w:bCs/>
          <w:iCs/>
          <w:sz w:val="22"/>
          <w:szCs w:val="22"/>
          <w:lang w:val="en-US"/>
        </w:rPr>
        <w:t xml:space="preserve">reflect on </w:t>
      </w:r>
      <w:r w:rsidR="00D3193C">
        <w:rPr>
          <w:rFonts w:ascii="Verdana" w:hAnsi="Verdana" w:cs="Tahoma"/>
          <w:bCs/>
          <w:iCs/>
          <w:sz w:val="22"/>
          <w:szCs w:val="22"/>
          <w:lang w:val="en-US"/>
        </w:rPr>
        <w:t xml:space="preserve">all God has given us: </w:t>
      </w:r>
      <w:r w:rsidR="006077F0">
        <w:rPr>
          <w:rFonts w:ascii="Verdana" w:hAnsi="Verdana" w:cs="Tahoma"/>
          <w:bCs/>
          <w:iCs/>
          <w:sz w:val="22"/>
          <w:szCs w:val="22"/>
          <w:lang w:val="en-US"/>
        </w:rPr>
        <w:t xml:space="preserve">love beyond measure; </w:t>
      </w:r>
      <w:r w:rsidR="00923CE5">
        <w:rPr>
          <w:rFonts w:ascii="Verdana" w:hAnsi="Verdana" w:cs="Tahoma"/>
          <w:bCs/>
          <w:iCs/>
          <w:sz w:val="22"/>
          <w:szCs w:val="22"/>
          <w:lang w:val="en-US"/>
        </w:rPr>
        <w:t>His Spirit</w:t>
      </w:r>
      <w:r w:rsidR="006077F0">
        <w:rPr>
          <w:rFonts w:ascii="Verdana" w:hAnsi="Verdana" w:cs="Tahoma"/>
          <w:bCs/>
          <w:iCs/>
          <w:sz w:val="22"/>
          <w:szCs w:val="22"/>
          <w:lang w:val="en-US"/>
        </w:rPr>
        <w:t>;</w:t>
      </w:r>
      <w:r w:rsidR="00923CE5">
        <w:rPr>
          <w:rFonts w:ascii="Verdana" w:hAnsi="Verdana" w:cs="Tahoma"/>
          <w:bCs/>
          <w:iCs/>
          <w:sz w:val="22"/>
          <w:szCs w:val="22"/>
          <w:lang w:val="en-US"/>
        </w:rPr>
        <w:t xml:space="preserve"> our beautiful creation</w:t>
      </w:r>
      <w:r w:rsidR="006077F0">
        <w:rPr>
          <w:rFonts w:ascii="Verdana" w:hAnsi="Verdana" w:cs="Tahoma"/>
          <w:bCs/>
          <w:iCs/>
          <w:sz w:val="22"/>
          <w:szCs w:val="22"/>
          <w:lang w:val="en-US"/>
        </w:rPr>
        <w:t>;</w:t>
      </w:r>
      <w:r w:rsidR="00923CE5">
        <w:rPr>
          <w:rFonts w:ascii="Verdana" w:hAnsi="Verdana" w:cs="Tahoma"/>
          <w:bCs/>
          <w:iCs/>
          <w:sz w:val="22"/>
          <w:szCs w:val="22"/>
          <w:lang w:val="en-US"/>
        </w:rPr>
        <w:t xml:space="preserve"> the gift of life each day and</w:t>
      </w:r>
      <w:r w:rsidR="00597386">
        <w:rPr>
          <w:rFonts w:ascii="Verdana" w:hAnsi="Verdana" w:cs="Tahoma"/>
          <w:bCs/>
          <w:iCs/>
          <w:sz w:val="22"/>
          <w:szCs w:val="22"/>
          <w:lang w:val="en-US"/>
        </w:rPr>
        <w:t>, of course,</w:t>
      </w:r>
      <w:r w:rsidR="00923CE5">
        <w:rPr>
          <w:rFonts w:ascii="Verdana" w:hAnsi="Verdana" w:cs="Tahoma"/>
          <w:bCs/>
          <w:iCs/>
          <w:sz w:val="22"/>
          <w:szCs w:val="22"/>
          <w:lang w:val="en-US"/>
        </w:rPr>
        <w:t xml:space="preserve"> Jesus Christ. To </w:t>
      </w:r>
      <w:r w:rsidR="00E3661B">
        <w:rPr>
          <w:rFonts w:ascii="Verdana" w:hAnsi="Verdana" w:cs="Tahoma"/>
          <w:bCs/>
          <w:iCs/>
          <w:sz w:val="22"/>
          <w:szCs w:val="22"/>
          <w:lang w:val="en-US"/>
        </w:rPr>
        <w:t>focus on generosity is to focus on the very nature of our God</w:t>
      </w:r>
      <w:r w:rsidR="00AA56DB">
        <w:rPr>
          <w:rFonts w:ascii="Verdana" w:hAnsi="Verdana" w:cs="Tahoma"/>
          <w:bCs/>
          <w:iCs/>
          <w:sz w:val="22"/>
          <w:szCs w:val="22"/>
          <w:lang w:val="en-US"/>
        </w:rPr>
        <w:t xml:space="preserve"> and all He has given </w:t>
      </w:r>
      <w:r w:rsidR="00F021A8">
        <w:rPr>
          <w:rFonts w:ascii="Verdana" w:hAnsi="Verdana" w:cs="Tahoma"/>
          <w:bCs/>
          <w:iCs/>
          <w:sz w:val="22"/>
          <w:szCs w:val="22"/>
          <w:lang w:val="en-US"/>
        </w:rPr>
        <w:t>to</w:t>
      </w:r>
      <w:r w:rsidR="00AA56DB">
        <w:rPr>
          <w:rFonts w:ascii="Verdana" w:hAnsi="Verdana" w:cs="Tahoma"/>
          <w:bCs/>
          <w:iCs/>
          <w:sz w:val="22"/>
          <w:szCs w:val="22"/>
          <w:lang w:val="en-US"/>
        </w:rPr>
        <w:t xml:space="preserve"> us.</w:t>
      </w:r>
    </w:p>
    <w:p w14:paraId="720B82D4" w14:textId="3EA6F58D" w:rsidR="00E3661B" w:rsidRDefault="00E3661B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24EAEFE5" w14:textId="72A07CE0" w:rsidR="007227EC" w:rsidRDefault="00E3661B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 w:rsidRPr="00BC6166">
        <w:rPr>
          <w:rFonts w:ascii="Verdana" w:hAnsi="Verdana" w:cs="Tahoma"/>
          <w:bCs/>
          <w:i/>
          <w:sz w:val="22"/>
          <w:szCs w:val="22"/>
          <w:lang w:val="en-US"/>
        </w:rPr>
        <w:t>Generosity Week</w:t>
      </w: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 is also an invitation into </w:t>
      </w:r>
      <w:r w:rsidR="00454D0C">
        <w:rPr>
          <w:rFonts w:ascii="Verdana" w:hAnsi="Verdana" w:cs="Tahoma"/>
          <w:bCs/>
          <w:iCs/>
          <w:sz w:val="22"/>
          <w:szCs w:val="22"/>
          <w:lang w:val="en-US"/>
        </w:rPr>
        <w:t xml:space="preserve">a new way of living. A way that </w:t>
      </w:r>
      <w:r w:rsidR="00A30C1B">
        <w:rPr>
          <w:rFonts w:ascii="Verdana" w:hAnsi="Verdana" w:cs="Tahoma"/>
          <w:bCs/>
          <w:iCs/>
          <w:sz w:val="22"/>
          <w:szCs w:val="22"/>
          <w:lang w:val="en-US"/>
        </w:rPr>
        <w:t xml:space="preserve">recognizes </w:t>
      </w:r>
      <w:r w:rsidR="009B157E">
        <w:rPr>
          <w:rFonts w:ascii="Verdana" w:hAnsi="Verdana" w:cs="Tahoma"/>
          <w:bCs/>
          <w:iCs/>
          <w:sz w:val="22"/>
          <w:szCs w:val="22"/>
          <w:lang w:val="en-US"/>
        </w:rPr>
        <w:t>that “we</w:t>
      </w:r>
      <w:r w:rsidR="00923454">
        <w:rPr>
          <w:rFonts w:ascii="Verdana" w:hAnsi="Verdana" w:cs="Tahoma"/>
          <w:bCs/>
          <w:iCs/>
          <w:sz w:val="22"/>
          <w:szCs w:val="22"/>
          <w:lang w:val="en-US"/>
        </w:rPr>
        <w:t xml:space="preserve"> love God, because God first loved us”</w:t>
      </w:r>
      <w:r w:rsidR="00E80FAE">
        <w:rPr>
          <w:rFonts w:ascii="Verdana" w:hAnsi="Verdana" w:cs="Tahoma"/>
          <w:bCs/>
          <w:iCs/>
          <w:sz w:val="22"/>
          <w:szCs w:val="22"/>
          <w:lang w:val="en-US"/>
        </w:rPr>
        <w:t xml:space="preserve"> (1 </w:t>
      </w:r>
      <w:r w:rsidR="005E07A4">
        <w:rPr>
          <w:rFonts w:ascii="Verdana" w:hAnsi="Verdana" w:cs="Tahoma"/>
          <w:bCs/>
          <w:iCs/>
          <w:sz w:val="22"/>
          <w:szCs w:val="22"/>
          <w:lang w:val="en-US"/>
        </w:rPr>
        <w:t>John 4:19)</w:t>
      </w:r>
      <w:r w:rsidR="00923454">
        <w:rPr>
          <w:rFonts w:ascii="Verdana" w:hAnsi="Verdana" w:cs="Tahoma"/>
          <w:bCs/>
          <w:iCs/>
          <w:sz w:val="22"/>
          <w:szCs w:val="22"/>
          <w:lang w:val="en-US"/>
        </w:rPr>
        <w:t xml:space="preserve">. </w:t>
      </w:r>
      <w:r w:rsidR="00445783">
        <w:rPr>
          <w:rFonts w:ascii="Verdana" w:hAnsi="Verdana" w:cs="Tahoma"/>
          <w:bCs/>
          <w:iCs/>
          <w:sz w:val="22"/>
          <w:szCs w:val="22"/>
          <w:lang w:val="en-US"/>
        </w:rPr>
        <w:t>At its heart, g</w:t>
      </w:r>
      <w:r w:rsidR="004B06F6">
        <w:rPr>
          <w:rFonts w:ascii="Verdana" w:hAnsi="Verdana" w:cs="Tahoma"/>
          <w:bCs/>
          <w:iCs/>
          <w:sz w:val="22"/>
          <w:szCs w:val="22"/>
          <w:lang w:val="en-US"/>
        </w:rPr>
        <w:t>enerosity has nothing to do with budgets</w:t>
      </w:r>
      <w:r w:rsidR="00A71430">
        <w:rPr>
          <w:rFonts w:ascii="Verdana" w:hAnsi="Verdana" w:cs="Tahoma"/>
          <w:bCs/>
          <w:iCs/>
          <w:sz w:val="22"/>
          <w:szCs w:val="22"/>
          <w:lang w:val="en-US"/>
        </w:rPr>
        <w:t xml:space="preserve">, deficits or even Parish Offer! It is an outworking of </w:t>
      </w:r>
      <w:r w:rsidR="00E10E02">
        <w:rPr>
          <w:rFonts w:ascii="Verdana" w:hAnsi="Verdana" w:cs="Tahoma"/>
          <w:bCs/>
          <w:iCs/>
          <w:sz w:val="22"/>
          <w:szCs w:val="22"/>
          <w:lang w:val="en-US"/>
        </w:rPr>
        <w:t xml:space="preserve">love. </w:t>
      </w:r>
      <w:r w:rsidR="007227EC">
        <w:rPr>
          <w:rFonts w:ascii="Verdana" w:hAnsi="Verdana" w:cs="Tahoma"/>
          <w:bCs/>
          <w:iCs/>
          <w:sz w:val="22"/>
          <w:szCs w:val="22"/>
          <w:lang w:val="en-US"/>
        </w:rPr>
        <w:t xml:space="preserve">God loved first and God gave first and we strive to live in a way that joyfully reflects that to all around us. </w:t>
      </w:r>
      <w:r w:rsidR="00855BC3">
        <w:rPr>
          <w:rFonts w:ascii="Verdana" w:hAnsi="Verdana" w:cs="Tahoma"/>
          <w:bCs/>
          <w:iCs/>
          <w:sz w:val="22"/>
          <w:szCs w:val="22"/>
          <w:lang w:val="en-US"/>
        </w:rPr>
        <w:t xml:space="preserve">My prayer for </w:t>
      </w:r>
      <w:r w:rsidR="00855BC3" w:rsidRPr="00A74702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xxx Parish</w:t>
      </w:r>
      <w:r w:rsidR="00855BC3">
        <w:rPr>
          <w:rFonts w:ascii="Verdana" w:hAnsi="Verdana" w:cs="Tahoma"/>
          <w:bCs/>
          <w:iCs/>
          <w:sz w:val="22"/>
          <w:szCs w:val="22"/>
          <w:lang w:val="en-US"/>
        </w:rPr>
        <w:t xml:space="preserve"> is that this culture of generosity </w:t>
      </w:r>
      <w:r w:rsidR="0013528B">
        <w:rPr>
          <w:rFonts w:ascii="Verdana" w:hAnsi="Verdana" w:cs="Tahoma"/>
          <w:bCs/>
          <w:iCs/>
          <w:sz w:val="22"/>
          <w:szCs w:val="22"/>
          <w:lang w:val="en-US"/>
        </w:rPr>
        <w:t xml:space="preserve">and gratitude </w:t>
      </w:r>
      <w:r w:rsidR="00855BC3">
        <w:rPr>
          <w:rFonts w:ascii="Verdana" w:hAnsi="Verdana" w:cs="Tahoma"/>
          <w:bCs/>
          <w:iCs/>
          <w:sz w:val="22"/>
          <w:szCs w:val="22"/>
          <w:lang w:val="en-US"/>
        </w:rPr>
        <w:t xml:space="preserve">will </w:t>
      </w:r>
      <w:r w:rsidR="00007EC7">
        <w:rPr>
          <w:rFonts w:ascii="Verdana" w:hAnsi="Verdana" w:cs="Tahoma"/>
          <w:bCs/>
          <w:iCs/>
          <w:sz w:val="22"/>
          <w:szCs w:val="22"/>
          <w:lang w:val="en-US"/>
        </w:rPr>
        <w:t>grow in</w:t>
      </w:r>
      <w:r w:rsidR="00855BC3">
        <w:rPr>
          <w:rFonts w:ascii="Verdana" w:hAnsi="Verdana" w:cs="Tahoma"/>
          <w:bCs/>
          <w:iCs/>
          <w:sz w:val="22"/>
          <w:szCs w:val="22"/>
          <w:lang w:val="en-US"/>
        </w:rPr>
        <w:t xml:space="preserve"> every aspect of our lives</w:t>
      </w:r>
      <w:r w:rsidR="00435F96">
        <w:rPr>
          <w:rFonts w:ascii="Verdana" w:hAnsi="Verdana" w:cs="Tahoma"/>
          <w:bCs/>
          <w:iCs/>
          <w:sz w:val="22"/>
          <w:szCs w:val="22"/>
          <w:lang w:val="en-US"/>
        </w:rPr>
        <w:t>:</w:t>
      </w:r>
      <w:r w:rsidR="00855BC3">
        <w:rPr>
          <w:rFonts w:ascii="Verdana" w:hAnsi="Verdana" w:cs="Tahoma"/>
          <w:bCs/>
          <w:iCs/>
          <w:sz w:val="22"/>
          <w:szCs w:val="22"/>
          <w:lang w:val="en-US"/>
        </w:rPr>
        <w:t xml:space="preserve"> from our hospitality to friends and family, to how we treat those in need in our community</w:t>
      </w:r>
      <w:r w:rsidR="007D2F42">
        <w:rPr>
          <w:rFonts w:ascii="Verdana" w:hAnsi="Verdana" w:cs="Tahoma"/>
          <w:bCs/>
          <w:iCs/>
          <w:sz w:val="22"/>
          <w:szCs w:val="22"/>
          <w:lang w:val="en-US"/>
        </w:rPr>
        <w:t>,</w:t>
      </w:r>
      <w:r w:rsidR="00855BC3">
        <w:rPr>
          <w:rFonts w:ascii="Verdana" w:hAnsi="Verdana" w:cs="Tahoma"/>
          <w:bCs/>
          <w:iCs/>
          <w:sz w:val="22"/>
          <w:szCs w:val="22"/>
          <w:lang w:val="en-US"/>
        </w:rPr>
        <w:t xml:space="preserve"> to </w:t>
      </w:r>
      <w:r w:rsidR="00994457">
        <w:rPr>
          <w:rFonts w:ascii="Verdana" w:hAnsi="Verdana" w:cs="Tahoma"/>
          <w:bCs/>
          <w:iCs/>
          <w:sz w:val="22"/>
          <w:szCs w:val="22"/>
          <w:lang w:val="en-US"/>
        </w:rPr>
        <w:t xml:space="preserve">our giving to the life of the church. </w:t>
      </w:r>
    </w:p>
    <w:p w14:paraId="5C4E26B0" w14:textId="3D2F15F0" w:rsidR="00007EC7" w:rsidRDefault="00007EC7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7F24F4D0" w14:textId="26B938E9" w:rsidR="00767969" w:rsidRPr="00C70B88" w:rsidRDefault="00553265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</w:pPr>
      <w:r w:rsidRPr="00C70B8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So</w:t>
      </w:r>
      <w:r w:rsidR="001B09AE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,</w:t>
      </w:r>
      <w:r w:rsidRPr="00C70B8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what will </w:t>
      </w:r>
      <w:r w:rsidRPr="00C70B88">
        <w:rPr>
          <w:rFonts w:ascii="Verdana" w:hAnsi="Verdana" w:cs="Tahoma"/>
          <w:bCs/>
          <w:i/>
          <w:color w:val="FF0000"/>
          <w:sz w:val="22"/>
          <w:szCs w:val="22"/>
          <w:lang w:val="en-US"/>
        </w:rPr>
        <w:t xml:space="preserve">Generosity Week </w:t>
      </w:r>
      <w:r w:rsidRPr="00C70B8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involve? </w:t>
      </w:r>
      <w:r w:rsidR="004A7351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[amend </w:t>
      </w:r>
      <w:r w:rsidR="00A27FB1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list </w:t>
      </w:r>
      <w:r w:rsidR="004A7351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as appropriate]</w:t>
      </w:r>
    </w:p>
    <w:p w14:paraId="52697685" w14:textId="7E475C3C" w:rsidR="00007EC7" w:rsidRPr="00F55078" w:rsidRDefault="008E4D3B" w:rsidP="00F55078">
      <w:pPr>
        <w:pStyle w:val="ListParagraph"/>
        <w:numPr>
          <w:ilvl w:val="0"/>
          <w:numId w:val="2"/>
        </w:numPr>
        <w:tabs>
          <w:tab w:val="left" w:pos="7200"/>
          <w:tab w:val="left" w:pos="7371"/>
        </w:tabs>
        <w:autoSpaceDE w:val="0"/>
        <w:autoSpaceDN w:val="0"/>
        <w:adjustRightInd w:val="0"/>
        <w:ind w:right="566"/>
        <w:jc w:val="both"/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</w:pPr>
      <w:r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We will spend two Sundays </w:t>
      </w:r>
      <w:r w:rsidR="00857DA1"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looking at the themes of generosity and </w:t>
      </w:r>
      <w:r w:rsidR="002240F8"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gratitude. </w:t>
      </w:r>
    </w:p>
    <w:p w14:paraId="12AA75FE" w14:textId="4226C07E" w:rsidR="00767969" w:rsidRPr="00F55078" w:rsidRDefault="00767969" w:rsidP="00F55078">
      <w:pPr>
        <w:pStyle w:val="ListParagraph"/>
        <w:numPr>
          <w:ilvl w:val="0"/>
          <w:numId w:val="2"/>
        </w:numPr>
        <w:tabs>
          <w:tab w:val="left" w:pos="7200"/>
          <w:tab w:val="left" w:pos="7371"/>
        </w:tabs>
        <w:autoSpaceDE w:val="0"/>
        <w:autoSpaceDN w:val="0"/>
        <w:adjustRightInd w:val="0"/>
        <w:ind w:right="566"/>
        <w:jc w:val="both"/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</w:pPr>
      <w:r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8 morning prayer services</w:t>
      </w:r>
      <w:r w:rsidR="00017900"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will </w:t>
      </w:r>
      <w:r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focus on different aspects of God’s generosity</w:t>
      </w:r>
    </w:p>
    <w:p w14:paraId="248F298F" w14:textId="1C651DF4" w:rsidR="00D77B89" w:rsidRPr="00F55078" w:rsidRDefault="00577EAC" w:rsidP="00F55078">
      <w:pPr>
        <w:pStyle w:val="ListParagraph"/>
        <w:numPr>
          <w:ilvl w:val="0"/>
          <w:numId w:val="2"/>
        </w:numPr>
        <w:tabs>
          <w:tab w:val="left" w:pos="7200"/>
          <w:tab w:val="left" w:pos="7371"/>
        </w:tabs>
        <w:autoSpaceDE w:val="0"/>
        <w:autoSpaceDN w:val="0"/>
        <w:adjustRightInd w:val="0"/>
        <w:ind w:right="566"/>
        <w:jc w:val="both"/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</w:pPr>
      <w:r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We will run two mid</w:t>
      </w:r>
      <w:r w:rsidR="00017900"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-</w:t>
      </w:r>
      <w:r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week small group sessions</w:t>
      </w:r>
      <w:r w:rsidR="00017900"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</w:t>
      </w:r>
    </w:p>
    <w:p w14:paraId="1553BD7D" w14:textId="56B27E2F" w:rsidR="00767969" w:rsidRPr="00F55078" w:rsidRDefault="00F1322C" w:rsidP="00F55078">
      <w:pPr>
        <w:pStyle w:val="ListParagraph"/>
        <w:numPr>
          <w:ilvl w:val="0"/>
          <w:numId w:val="2"/>
        </w:numPr>
        <w:tabs>
          <w:tab w:val="left" w:pos="7200"/>
          <w:tab w:val="left" w:pos="7371"/>
        </w:tabs>
        <w:autoSpaceDE w:val="0"/>
        <w:autoSpaceDN w:val="0"/>
        <w:adjustRightInd w:val="0"/>
        <w:ind w:right="566"/>
        <w:jc w:val="both"/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</w:pPr>
      <w:r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8 podcasts will be made available for you to listen to</w:t>
      </w:r>
      <w:r w:rsidR="00577EAC"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</w:t>
      </w:r>
    </w:p>
    <w:p w14:paraId="42C84985" w14:textId="77777777" w:rsidR="004929C9" w:rsidRPr="00F55078" w:rsidRDefault="004929C9" w:rsidP="00F55078">
      <w:pPr>
        <w:pStyle w:val="ListParagraph"/>
        <w:numPr>
          <w:ilvl w:val="0"/>
          <w:numId w:val="2"/>
        </w:numPr>
        <w:tabs>
          <w:tab w:val="left" w:pos="7200"/>
          <w:tab w:val="left" w:pos="7371"/>
        </w:tabs>
        <w:autoSpaceDE w:val="0"/>
        <w:autoSpaceDN w:val="0"/>
        <w:adjustRightInd w:val="0"/>
        <w:ind w:right="566"/>
        <w:jc w:val="both"/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</w:pPr>
      <w:r w:rsidRPr="00F55078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We will provide a leaflet to help you review your giving</w:t>
      </w:r>
    </w:p>
    <w:p w14:paraId="189FBAA7" w14:textId="77777777" w:rsidR="004929C9" w:rsidRPr="00C70B88" w:rsidRDefault="004929C9" w:rsidP="004929C9">
      <w:pPr>
        <w:pStyle w:val="ListParagraph"/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</w:pPr>
    </w:p>
    <w:p w14:paraId="4588B415" w14:textId="26F3E0F6" w:rsidR="008C7C87" w:rsidRDefault="005743C4" w:rsidP="008C7C87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>
        <w:rPr>
          <w:rFonts w:ascii="Verdana" w:hAnsi="Verdana" w:cs="Tahoma"/>
          <w:bCs/>
          <w:iCs/>
          <w:sz w:val="22"/>
          <w:szCs w:val="22"/>
          <w:lang w:val="en-US"/>
        </w:rPr>
        <w:t>We are</w:t>
      </w:r>
      <w:r w:rsidR="00CD7DD4">
        <w:rPr>
          <w:rFonts w:ascii="Verdana" w:hAnsi="Verdana" w:cs="Tahoma"/>
          <w:bCs/>
          <w:iCs/>
          <w:sz w:val="22"/>
          <w:szCs w:val="22"/>
          <w:lang w:val="en-US"/>
        </w:rPr>
        <w:t xml:space="preserve"> also</w:t>
      </w: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 using the opportunity of </w:t>
      </w:r>
      <w:r>
        <w:rPr>
          <w:rFonts w:ascii="Verdana" w:hAnsi="Verdana" w:cs="Tahoma"/>
          <w:bCs/>
          <w:i/>
          <w:sz w:val="22"/>
          <w:szCs w:val="22"/>
          <w:lang w:val="en-US"/>
        </w:rPr>
        <w:t xml:space="preserve">Generosity Week </w:t>
      </w: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to invite </w:t>
      </w:r>
      <w:r w:rsidR="00CC7BAA">
        <w:rPr>
          <w:rFonts w:ascii="Verdana" w:hAnsi="Verdana" w:cs="Tahoma"/>
          <w:bCs/>
          <w:iCs/>
          <w:sz w:val="22"/>
          <w:szCs w:val="22"/>
          <w:lang w:val="en-US"/>
        </w:rPr>
        <w:t>you</w:t>
      </w: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 </w:t>
      </w:r>
      <w:r w:rsidR="00BA443D">
        <w:rPr>
          <w:rFonts w:ascii="Verdana" w:hAnsi="Verdana" w:cs="Tahoma"/>
          <w:bCs/>
          <w:iCs/>
          <w:sz w:val="22"/>
          <w:szCs w:val="22"/>
          <w:lang w:val="en-US"/>
        </w:rPr>
        <w:t xml:space="preserve">to review </w:t>
      </w:r>
      <w:r w:rsidR="00CC7BAA">
        <w:rPr>
          <w:rFonts w:ascii="Verdana" w:hAnsi="Verdana" w:cs="Tahoma"/>
          <w:bCs/>
          <w:iCs/>
          <w:sz w:val="22"/>
          <w:szCs w:val="22"/>
          <w:lang w:val="en-US"/>
        </w:rPr>
        <w:t>your</w:t>
      </w:r>
      <w:r w:rsidR="00BA443D">
        <w:rPr>
          <w:rFonts w:ascii="Verdana" w:hAnsi="Verdana" w:cs="Tahoma"/>
          <w:bCs/>
          <w:iCs/>
          <w:sz w:val="22"/>
          <w:szCs w:val="22"/>
          <w:lang w:val="en-US"/>
        </w:rPr>
        <w:t xml:space="preserve"> giving to </w:t>
      </w:r>
      <w:proofErr w:type="spellStart"/>
      <w:r w:rsidR="00BA443D" w:rsidRPr="00F632A7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xxxx</w:t>
      </w:r>
      <w:proofErr w:type="spellEnd"/>
      <w:r w:rsidR="00BA443D" w:rsidRPr="00F632A7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Parish</w:t>
      </w:r>
      <w:r w:rsidR="00BA443D">
        <w:rPr>
          <w:rFonts w:ascii="Verdana" w:hAnsi="Verdana" w:cs="Tahoma"/>
          <w:bCs/>
          <w:iCs/>
          <w:sz w:val="22"/>
          <w:szCs w:val="22"/>
          <w:lang w:val="en-US"/>
        </w:rPr>
        <w:t xml:space="preserve">. </w:t>
      </w:r>
      <w:r w:rsidR="00C3477E">
        <w:rPr>
          <w:rFonts w:ascii="Verdana" w:hAnsi="Verdana" w:cs="Tahoma"/>
          <w:bCs/>
          <w:iCs/>
          <w:sz w:val="22"/>
          <w:szCs w:val="22"/>
          <w:lang w:val="en-US"/>
        </w:rPr>
        <w:t>The enclosed</w:t>
      </w:r>
      <w:r w:rsidR="00774A78">
        <w:rPr>
          <w:rFonts w:ascii="Verdana" w:hAnsi="Verdana" w:cs="Tahoma"/>
          <w:bCs/>
          <w:iCs/>
          <w:sz w:val="22"/>
          <w:szCs w:val="22"/>
          <w:lang w:val="en-US"/>
        </w:rPr>
        <w:t xml:space="preserve"> annual review</w:t>
      </w:r>
      <w:r w:rsidR="00C3477E">
        <w:rPr>
          <w:rFonts w:ascii="Verdana" w:hAnsi="Verdana" w:cs="Tahoma"/>
          <w:bCs/>
          <w:iCs/>
          <w:sz w:val="22"/>
          <w:szCs w:val="22"/>
          <w:lang w:val="en-US"/>
        </w:rPr>
        <w:t xml:space="preserve"> leaflet set</w:t>
      </w:r>
      <w:r w:rsidR="00C001F7">
        <w:rPr>
          <w:rFonts w:ascii="Verdana" w:hAnsi="Verdana" w:cs="Tahoma"/>
          <w:bCs/>
          <w:iCs/>
          <w:sz w:val="22"/>
          <w:szCs w:val="22"/>
          <w:lang w:val="en-US"/>
        </w:rPr>
        <w:t>s</w:t>
      </w:r>
      <w:r w:rsidR="00C3477E">
        <w:rPr>
          <w:rFonts w:ascii="Verdana" w:hAnsi="Verdana" w:cs="Tahoma"/>
          <w:bCs/>
          <w:iCs/>
          <w:sz w:val="22"/>
          <w:szCs w:val="22"/>
          <w:lang w:val="en-US"/>
        </w:rPr>
        <w:t xml:space="preserve"> out our parish financial situation in more detail. </w:t>
      </w:r>
    </w:p>
    <w:p w14:paraId="49A8EA2B" w14:textId="77777777" w:rsidR="009D5DFD" w:rsidRDefault="009D5DFD" w:rsidP="008C7C87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4A58D9BD" w14:textId="28AB6DCC" w:rsidR="009D5DFD" w:rsidRPr="009D5DFD" w:rsidRDefault="009D5DFD" w:rsidP="009D5DFD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 w:rsidRPr="009D5DFD">
        <w:rPr>
          <w:rFonts w:ascii="Verdana" w:hAnsi="Verdana" w:cs="Tahoma"/>
          <w:bCs/>
          <w:iCs/>
          <w:sz w:val="22"/>
          <w:szCs w:val="22"/>
          <w:lang w:val="en-US"/>
        </w:rPr>
        <w:t xml:space="preserve">As we ask you to prayerfully consider financially supporting </w:t>
      </w:r>
      <w:r w:rsidRPr="009D5DFD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NAME OF CHURCH</w:t>
      </w:r>
      <w:r w:rsidRPr="009D5DFD">
        <w:rPr>
          <w:rFonts w:ascii="Verdana" w:hAnsi="Verdana" w:cs="Tahoma"/>
          <w:bCs/>
          <w:iCs/>
          <w:sz w:val="22"/>
          <w:szCs w:val="22"/>
          <w:lang w:val="en-US"/>
        </w:rPr>
        <w:t>, it seems right that we outline what we believe God is calling us to do and be over the next couple of years</w:t>
      </w:r>
    </w:p>
    <w:p w14:paraId="4DA602FF" w14:textId="4E79C293" w:rsidR="009D5DFD" w:rsidRPr="009D5DFD" w:rsidRDefault="009D5DFD" w:rsidP="00F55078">
      <w:pPr>
        <w:pStyle w:val="ListParagraph"/>
        <w:numPr>
          <w:ilvl w:val="1"/>
          <w:numId w:val="1"/>
        </w:numPr>
        <w:tabs>
          <w:tab w:val="left" w:pos="7200"/>
          <w:tab w:val="left" w:pos="7371"/>
        </w:tabs>
        <w:autoSpaceDE w:val="0"/>
        <w:autoSpaceDN w:val="0"/>
        <w:adjustRightInd w:val="0"/>
        <w:ind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 w:rsidRPr="009D5DFD">
        <w:rPr>
          <w:rFonts w:ascii="Verdana" w:hAnsi="Verdana" w:cs="Tahoma"/>
          <w:bCs/>
          <w:iCs/>
          <w:sz w:val="22"/>
          <w:szCs w:val="22"/>
          <w:lang w:val="en-US"/>
        </w:rPr>
        <w:t xml:space="preserve"> </w:t>
      </w:r>
      <w:r w:rsidR="000D423D" w:rsidRPr="00F65717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Your parish’s vision here</w:t>
      </w:r>
    </w:p>
    <w:p w14:paraId="74CDDA95" w14:textId="77777777" w:rsidR="009D5DFD" w:rsidRPr="009D5DFD" w:rsidRDefault="009D5DFD" w:rsidP="00F55078">
      <w:pPr>
        <w:pStyle w:val="ListParagraph"/>
        <w:numPr>
          <w:ilvl w:val="1"/>
          <w:numId w:val="1"/>
        </w:numPr>
        <w:tabs>
          <w:tab w:val="left" w:pos="7200"/>
          <w:tab w:val="left" w:pos="7371"/>
        </w:tabs>
        <w:autoSpaceDE w:val="0"/>
        <w:autoSpaceDN w:val="0"/>
        <w:adjustRightInd w:val="0"/>
        <w:ind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 w:rsidRPr="009D5DFD">
        <w:rPr>
          <w:rFonts w:ascii="Verdana" w:hAnsi="Verdana" w:cs="Tahoma"/>
          <w:bCs/>
          <w:iCs/>
          <w:sz w:val="22"/>
          <w:szCs w:val="22"/>
          <w:lang w:val="en-US"/>
        </w:rPr>
        <w:t xml:space="preserve"> </w:t>
      </w:r>
    </w:p>
    <w:p w14:paraId="18478031" w14:textId="77777777" w:rsidR="009D5DFD" w:rsidRPr="009D5DFD" w:rsidRDefault="009D5DFD" w:rsidP="00F55078">
      <w:pPr>
        <w:pStyle w:val="ListParagraph"/>
        <w:numPr>
          <w:ilvl w:val="1"/>
          <w:numId w:val="1"/>
        </w:numPr>
        <w:tabs>
          <w:tab w:val="left" w:pos="7200"/>
          <w:tab w:val="left" w:pos="7371"/>
        </w:tabs>
        <w:autoSpaceDE w:val="0"/>
        <w:autoSpaceDN w:val="0"/>
        <w:adjustRightInd w:val="0"/>
        <w:ind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6FC3EC9B" w14:textId="77777777" w:rsidR="009D5DFD" w:rsidRDefault="009D5DFD" w:rsidP="008C7C87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15D8D8BA" w14:textId="77777777" w:rsidR="008C7C87" w:rsidRDefault="008C7C87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2022C40B" w14:textId="127AD6C7" w:rsidR="001B09AE" w:rsidRDefault="00286DDC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During these challenging times, it can feel even more difficult to </w:t>
      </w:r>
      <w:r w:rsidR="008E62CE">
        <w:rPr>
          <w:rFonts w:ascii="Verdana" w:hAnsi="Verdana" w:cs="Tahoma"/>
          <w:bCs/>
          <w:iCs/>
          <w:sz w:val="22"/>
          <w:szCs w:val="22"/>
          <w:lang w:val="en-US"/>
        </w:rPr>
        <w:t xml:space="preserve">ask members to review their giving. </w:t>
      </w:r>
      <w:r w:rsidR="009324AB">
        <w:rPr>
          <w:rFonts w:ascii="Verdana" w:hAnsi="Verdana" w:cs="Tahoma"/>
          <w:bCs/>
          <w:iCs/>
          <w:sz w:val="22"/>
          <w:szCs w:val="22"/>
          <w:lang w:val="en-US"/>
        </w:rPr>
        <w:t xml:space="preserve">However, it is important that </w:t>
      </w:r>
      <w:r w:rsidR="005A5781" w:rsidRPr="005A5781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[church name]</w:t>
      </w:r>
      <w:r w:rsidR="009324AB">
        <w:rPr>
          <w:rFonts w:ascii="Verdana" w:hAnsi="Verdana" w:cs="Tahoma"/>
          <w:bCs/>
          <w:iCs/>
          <w:sz w:val="22"/>
          <w:szCs w:val="22"/>
          <w:lang w:val="en-US"/>
        </w:rPr>
        <w:t xml:space="preserve"> </w:t>
      </w:r>
      <w:r w:rsidR="005A5781">
        <w:rPr>
          <w:rFonts w:ascii="Verdana" w:hAnsi="Verdana" w:cs="Tahoma"/>
          <w:bCs/>
          <w:iCs/>
          <w:sz w:val="22"/>
          <w:szCs w:val="22"/>
          <w:lang w:val="en-US"/>
        </w:rPr>
        <w:t>acts</w:t>
      </w:r>
      <w:r w:rsidR="009324AB">
        <w:rPr>
          <w:rFonts w:ascii="Verdana" w:hAnsi="Verdana" w:cs="Tahoma"/>
          <w:bCs/>
          <w:iCs/>
          <w:sz w:val="22"/>
          <w:szCs w:val="22"/>
          <w:lang w:val="en-US"/>
        </w:rPr>
        <w:t xml:space="preserve"> now to ensure the </w:t>
      </w:r>
      <w:r w:rsidR="002851C1">
        <w:rPr>
          <w:rFonts w:ascii="Verdana" w:hAnsi="Verdana" w:cs="Tahoma"/>
          <w:bCs/>
          <w:iCs/>
          <w:sz w:val="22"/>
          <w:szCs w:val="22"/>
          <w:lang w:val="en-US"/>
        </w:rPr>
        <w:t xml:space="preserve">sustainability of our mission and ministry in the years ahead. </w:t>
      </w:r>
      <w:r w:rsidR="00B17461">
        <w:rPr>
          <w:rFonts w:ascii="Verdana" w:hAnsi="Verdana" w:cs="Tahoma"/>
          <w:bCs/>
          <w:iCs/>
          <w:sz w:val="22"/>
          <w:szCs w:val="22"/>
          <w:lang w:val="en-US"/>
        </w:rPr>
        <w:t>For some of you</w:t>
      </w:r>
      <w:r w:rsidR="00E308B8">
        <w:rPr>
          <w:rFonts w:ascii="Verdana" w:hAnsi="Verdana" w:cs="Tahoma"/>
          <w:bCs/>
          <w:iCs/>
          <w:sz w:val="22"/>
          <w:szCs w:val="22"/>
          <w:lang w:val="en-US"/>
        </w:rPr>
        <w:t>,</w:t>
      </w:r>
      <w:r w:rsidR="00B17461">
        <w:rPr>
          <w:rFonts w:ascii="Verdana" w:hAnsi="Verdana" w:cs="Tahoma"/>
          <w:bCs/>
          <w:iCs/>
          <w:sz w:val="22"/>
          <w:szCs w:val="22"/>
          <w:lang w:val="en-US"/>
        </w:rPr>
        <w:t xml:space="preserve"> it may be impossible to increase your giving </w:t>
      </w:r>
      <w:r w:rsidR="003929D7">
        <w:rPr>
          <w:rFonts w:ascii="Verdana" w:hAnsi="Verdana" w:cs="Tahoma"/>
          <w:bCs/>
          <w:iCs/>
          <w:sz w:val="22"/>
          <w:szCs w:val="22"/>
          <w:lang w:val="en-US"/>
        </w:rPr>
        <w:t xml:space="preserve">or start giving at this time. It’s possible that there will </w:t>
      </w:r>
      <w:r w:rsidR="00E308B8">
        <w:rPr>
          <w:rFonts w:ascii="Verdana" w:hAnsi="Verdana" w:cs="Tahoma"/>
          <w:bCs/>
          <w:iCs/>
          <w:sz w:val="22"/>
          <w:szCs w:val="22"/>
          <w:lang w:val="en-US"/>
        </w:rPr>
        <w:t xml:space="preserve">also </w:t>
      </w:r>
      <w:r w:rsidR="003929D7">
        <w:rPr>
          <w:rFonts w:ascii="Verdana" w:hAnsi="Verdana" w:cs="Tahoma"/>
          <w:bCs/>
          <w:iCs/>
          <w:sz w:val="22"/>
          <w:szCs w:val="22"/>
          <w:lang w:val="en-US"/>
        </w:rPr>
        <w:t xml:space="preserve">be those of you who </w:t>
      </w:r>
      <w:proofErr w:type="gramStart"/>
      <w:r w:rsidR="003929D7">
        <w:rPr>
          <w:rFonts w:ascii="Verdana" w:hAnsi="Verdana" w:cs="Tahoma"/>
          <w:bCs/>
          <w:iCs/>
          <w:sz w:val="22"/>
          <w:szCs w:val="22"/>
          <w:lang w:val="en-US"/>
        </w:rPr>
        <w:t>have to</w:t>
      </w:r>
      <w:proofErr w:type="gramEnd"/>
      <w:r w:rsidR="003929D7">
        <w:rPr>
          <w:rFonts w:ascii="Verdana" w:hAnsi="Verdana" w:cs="Tahoma"/>
          <w:bCs/>
          <w:iCs/>
          <w:sz w:val="22"/>
          <w:szCs w:val="22"/>
          <w:lang w:val="en-US"/>
        </w:rPr>
        <w:t xml:space="preserve"> reduce your giving </w:t>
      </w:r>
      <w:r w:rsidR="000520EF">
        <w:rPr>
          <w:rFonts w:ascii="Verdana" w:hAnsi="Verdana" w:cs="Tahoma"/>
          <w:bCs/>
          <w:iCs/>
          <w:sz w:val="22"/>
          <w:szCs w:val="22"/>
          <w:lang w:val="en-US"/>
        </w:rPr>
        <w:t>b</w:t>
      </w:r>
      <w:r w:rsidR="003929D7">
        <w:rPr>
          <w:rFonts w:ascii="Verdana" w:hAnsi="Verdana" w:cs="Tahoma"/>
          <w:bCs/>
          <w:iCs/>
          <w:sz w:val="22"/>
          <w:szCs w:val="22"/>
          <w:lang w:val="en-US"/>
        </w:rPr>
        <w:t>ecause of your personal financial circumstances.</w:t>
      </w:r>
      <w:r w:rsidR="00E308B8">
        <w:rPr>
          <w:rFonts w:ascii="Verdana" w:hAnsi="Verdana" w:cs="Tahoma"/>
          <w:bCs/>
          <w:iCs/>
          <w:sz w:val="22"/>
          <w:szCs w:val="22"/>
          <w:lang w:val="en-US"/>
        </w:rPr>
        <w:t xml:space="preserve"> </w:t>
      </w:r>
      <w:r w:rsidR="009B51F5">
        <w:rPr>
          <w:rFonts w:ascii="Verdana" w:hAnsi="Verdana" w:cs="Tahoma"/>
          <w:bCs/>
          <w:iCs/>
          <w:sz w:val="22"/>
          <w:szCs w:val="22"/>
          <w:lang w:val="en-US"/>
        </w:rPr>
        <w:t>However</w:t>
      </w:r>
      <w:r w:rsidR="00A1305F">
        <w:rPr>
          <w:rFonts w:ascii="Verdana" w:hAnsi="Verdana" w:cs="Tahoma"/>
          <w:bCs/>
          <w:iCs/>
          <w:sz w:val="22"/>
          <w:szCs w:val="22"/>
          <w:lang w:val="en-US"/>
        </w:rPr>
        <w:t>, I am confident that</w:t>
      </w:r>
      <w:r w:rsidR="00186D63">
        <w:rPr>
          <w:rFonts w:ascii="Verdana" w:hAnsi="Verdana" w:cs="Tahoma"/>
          <w:bCs/>
          <w:iCs/>
          <w:sz w:val="22"/>
          <w:szCs w:val="22"/>
          <w:lang w:val="en-US"/>
        </w:rPr>
        <w:t xml:space="preserve"> as you read this,</w:t>
      </w:r>
      <w:r w:rsidR="00A1305F">
        <w:rPr>
          <w:rFonts w:ascii="Verdana" w:hAnsi="Verdana" w:cs="Tahoma"/>
          <w:bCs/>
          <w:iCs/>
          <w:sz w:val="22"/>
          <w:szCs w:val="22"/>
          <w:lang w:val="en-US"/>
        </w:rPr>
        <w:t xml:space="preserve"> </w:t>
      </w:r>
      <w:r w:rsidR="001B09AE">
        <w:rPr>
          <w:rFonts w:ascii="Verdana" w:hAnsi="Verdana" w:cs="Tahoma"/>
          <w:bCs/>
          <w:iCs/>
          <w:sz w:val="22"/>
          <w:szCs w:val="22"/>
          <w:lang w:val="en-US"/>
        </w:rPr>
        <w:t>others</w:t>
      </w:r>
      <w:r w:rsidR="00A1305F">
        <w:rPr>
          <w:rFonts w:ascii="Verdana" w:hAnsi="Verdana" w:cs="Tahoma"/>
          <w:bCs/>
          <w:iCs/>
          <w:sz w:val="22"/>
          <w:szCs w:val="22"/>
          <w:lang w:val="en-US"/>
        </w:rPr>
        <w:t xml:space="preserve"> will feel able to </w:t>
      </w:r>
      <w:r w:rsidR="00186D63">
        <w:rPr>
          <w:rFonts w:ascii="Verdana" w:hAnsi="Verdana" w:cs="Tahoma"/>
          <w:bCs/>
          <w:iCs/>
          <w:sz w:val="22"/>
          <w:szCs w:val="22"/>
          <w:lang w:val="en-US"/>
        </w:rPr>
        <w:t>increase</w:t>
      </w:r>
      <w:r w:rsidR="00A1305F">
        <w:rPr>
          <w:rFonts w:ascii="Verdana" w:hAnsi="Verdana" w:cs="Tahoma"/>
          <w:bCs/>
          <w:iCs/>
          <w:sz w:val="22"/>
          <w:szCs w:val="22"/>
          <w:lang w:val="en-US"/>
        </w:rPr>
        <w:t xml:space="preserve"> the amount you give to the </w:t>
      </w:r>
      <w:r w:rsidR="00D12844">
        <w:rPr>
          <w:rFonts w:ascii="Verdana" w:hAnsi="Verdana" w:cs="Tahoma"/>
          <w:bCs/>
          <w:iCs/>
          <w:sz w:val="22"/>
          <w:szCs w:val="22"/>
          <w:lang w:val="en-US"/>
        </w:rPr>
        <w:t>church or</w:t>
      </w:r>
      <w:r w:rsidR="00186D63">
        <w:rPr>
          <w:rFonts w:ascii="Verdana" w:hAnsi="Verdana" w:cs="Tahoma"/>
          <w:bCs/>
          <w:iCs/>
          <w:sz w:val="22"/>
          <w:szCs w:val="22"/>
          <w:lang w:val="en-US"/>
        </w:rPr>
        <w:t xml:space="preserve"> start giving for the first time</w:t>
      </w:r>
      <w:r w:rsidR="00CE0051">
        <w:rPr>
          <w:rFonts w:ascii="Verdana" w:hAnsi="Verdana" w:cs="Tahoma"/>
          <w:bCs/>
          <w:iCs/>
          <w:sz w:val="22"/>
          <w:szCs w:val="22"/>
          <w:lang w:val="en-US"/>
        </w:rPr>
        <w:t xml:space="preserve">. </w:t>
      </w:r>
    </w:p>
    <w:p w14:paraId="35E985D5" w14:textId="77777777" w:rsidR="001B09AE" w:rsidRDefault="001B09AE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03037C02" w14:textId="5E4E6029" w:rsidR="00022623" w:rsidRDefault="001B09AE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Finally, </w:t>
      </w:r>
      <w:r w:rsidR="00A31D5E">
        <w:rPr>
          <w:rFonts w:ascii="Verdana" w:hAnsi="Verdana" w:cs="Tahoma"/>
          <w:bCs/>
          <w:iCs/>
          <w:sz w:val="22"/>
          <w:szCs w:val="22"/>
          <w:lang w:val="en-US"/>
        </w:rPr>
        <w:t xml:space="preserve">I ask you </w:t>
      </w:r>
      <w:r w:rsidR="0055608F">
        <w:rPr>
          <w:rFonts w:ascii="Verdana" w:hAnsi="Verdana" w:cs="Tahoma"/>
          <w:bCs/>
          <w:iCs/>
          <w:sz w:val="22"/>
          <w:szCs w:val="22"/>
          <w:lang w:val="en-US"/>
        </w:rPr>
        <w:t xml:space="preserve">also to consider the way you give to our church, for example, could you </w:t>
      </w:r>
      <w:r w:rsidR="00436A41">
        <w:rPr>
          <w:rFonts w:ascii="Verdana" w:hAnsi="Verdana" w:cs="Tahoma"/>
          <w:bCs/>
          <w:iCs/>
          <w:sz w:val="22"/>
          <w:szCs w:val="22"/>
          <w:lang w:val="en-US"/>
        </w:rPr>
        <w:t xml:space="preserve">join the Parish Giving Scheme, </w:t>
      </w:r>
      <w:r w:rsidR="0055608F">
        <w:rPr>
          <w:rFonts w:ascii="Verdana" w:hAnsi="Verdana" w:cs="Tahoma"/>
          <w:bCs/>
          <w:iCs/>
          <w:sz w:val="22"/>
          <w:szCs w:val="22"/>
          <w:lang w:val="en-US"/>
        </w:rPr>
        <w:t xml:space="preserve">set up a standing order or even </w:t>
      </w:r>
      <w:r w:rsidR="00022623">
        <w:rPr>
          <w:rFonts w:ascii="Verdana" w:hAnsi="Verdana" w:cs="Tahoma"/>
          <w:bCs/>
          <w:iCs/>
          <w:sz w:val="22"/>
          <w:szCs w:val="22"/>
          <w:lang w:val="en-US"/>
        </w:rPr>
        <w:t>think about</w:t>
      </w:r>
      <w:r w:rsidR="0055608F">
        <w:rPr>
          <w:rFonts w:ascii="Verdana" w:hAnsi="Verdana" w:cs="Tahoma"/>
          <w:bCs/>
          <w:iCs/>
          <w:sz w:val="22"/>
          <w:szCs w:val="22"/>
          <w:lang w:val="en-US"/>
        </w:rPr>
        <w:t xml:space="preserve"> leaving a legacy gift to </w:t>
      </w:r>
      <w:r w:rsidR="00102F6E" w:rsidRPr="00102F6E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[parish name]</w:t>
      </w:r>
      <w:r w:rsidR="00E967DE">
        <w:rPr>
          <w:rFonts w:ascii="Verdana" w:hAnsi="Verdana" w:cs="Tahoma"/>
          <w:bCs/>
          <w:iCs/>
          <w:sz w:val="22"/>
          <w:szCs w:val="22"/>
          <w:lang w:val="en-US"/>
        </w:rPr>
        <w:t>?</w:t>
      </w:r>
      <w:r w:rsidR="00102F6E">
        <w:rPr>
          <w:rFonts w:ascii="Verdana" w:hAnsi="Verdana" w:cs="Tahoma"/>
          <w:bCs/>
          <w:iCs/>
          <w:sz w:val="22"/>
          <w:szCs w:val="22"/>
          <w:lang w:val="en-US"/>
        </w:rPr>
        <w:t xml:space="preserve"> </w:t>
      </w:r>
    </w:p>
    <w:p w14:paraId="4E86960D" w14:textId="77777777" w:rsidR="00022623" w:rsidRDefault="00022623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7714177E" w14:textId="7FCBFECD" w:rsidR="007D2533" w:rsidRDefault="007D2533" w:rsidP="007D2533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To respond, please either put your response form in the </w:t>
      </w:r>
      <w:r w:rsidRPr="00436A41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box</w:t>
      </w: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 which will be at the back of the parish church or send it to: </w:t>
      </w:r>
      <w:r w:rsidRPr="0057756E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[treasure</w:t>
      </w:r>
      <w:r w:rsidR="00436A41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r</w:t>
      </w:r>
      <w:r w:rsidRPr="0057756E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 </w:t>
      </w:r>
      <w:r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name</w:t>
      </w:r>
      <w:r w:rsidRPr="0057756E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]</w:t>
      </w: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 by </w:t>
      </w:r>
      <w:r w:rsidRPr="0057756E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date</w:t>
      </w:r>
      <w:r>
        <w:rPr>
          <w:rFonts w:ascii="Verdana" w:hAnsi="Verdana" w:cs="Tahoma"/>
          <w:bCs/>
          <w:iCs/>
          <w:sz w:val="22"/>
          <w:szCs w:val="22"/>
          <w:lang w:val="en-US"/>
        </w:rPr>
        <w:t>.</w:t>
      </w:r>
    </w:p>
    <w:p w14:paraId="5CD6A4DF" w14:textId="77777777" w:rsidR="007D2533" w:rsidRDefault="007D2533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62640822" w14:textId="08DBCC5E" w:rsidR="00E33453" w:rsidRDefault="00CE0051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>
        <w:rPr>
          <w:rFonts w:ascii="Verdana" w:hAnsi="Verdana" w:cs="Tahoma"/>
          <w:bCs/>
          <w:iCs/>
          <w:sz w:val="22"/>
          <w:szCs w:val="22"/>
          <w:lang w:val="en-US"/>
        </w:rPr>
        <w:t>Please be assured we are grateful for all gifts, large and small, whether you increase your giving, reduce your giving</w:t>
      </w:r>
      <w:r w:rsidR="007053A0">
        <w:rPr>
          <w:rFonts w:ascii="Verdana" w:hAnsi="Verdana" w:cs="Tahoma"/>
          <w:bCs/>
          <w:iCs/>
          <w:sz w:val="22"/>
          <w:szCs w:val="22"/>
          <w:lang w:val="en-US"/>
        </w:rPr>
        <w:t>,</w:t>
      </w: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 or start giving for the first time!</w:t>
      </w:r>
      <w:r w:rsidR="0021097B">
        <w:rPr>
          <w:rFonts w:ascii="Verdana" w:hAnsi="Verdana" w:cs="Tahoma"/>
          <w:bCs/>
          <w:iCs/>
          <w:sz w:val="22"/>
          <w:szCs w:val="22"/>
          <w:lang w:val="en-US"/>
        </w:rPr>
        <w:t xml:space="preserve"> In these times of </w:t>
      </w:r>
      <w:r w:rsidR="00DF164E">
        <w:rPr>
          <w:rFonts w:ascii="Verdana" w:hAnsi="Verdana" w:cs="Tahoma"/>
          <w:bCs/>
          <w:iCs/>
          <w:sz w:val="22"/>
          <w:szCs w:val="22"/>
          <w:lang w:val="en-US"/>
        </w:rPr>
        <w:t>real</w:t>
      </w:r>
      <w:r w:rsidR="0021097B">
        <w:rPr>
          <w:rFonts w:ascii="Verdana" w:hAnsi="Verdana" w:cs="Tahoma"/>
          <w:bCs/>
          <w:iCs/>
          <w:sz w:val="22"/>
          <w:szCs w:val="22"/>
          <w:lang w:val="en-US"/>
        </w:rPr>
        <w:t xml:space="preserve"> </w:t>
      </w:r>
      <w:r w:rsidR="00AE71FE">
        <w:rPr>
          <w:rFonts w:ascii="Verdana" w:hAnsi="Verdana" w:cs="Tahoma"/>
          <w:bCs/>
          <w:iCs/>
          <w:sz w:val="22"/>
          <w:szCs w:val="22"/>
          <w:lang w:val="en-US"/>
        </w:rPr>
        <w:t>uncertainty,</w:t>
      </w:r>
      <w:r w:rsidR="0021097B">
        <w:rPr>
          <w:rFonts w:ascii="Verdana" w:hAnsi="Verdana" w:cs="Tahoma"/>
          <w:bCs/>
          <w:iCs/>
          <w:sz w:val="22"/>
          <w:szCs w:val="22"/>
          <w:lang w:val="en-US"/>
        </w:rPr>
        <w:t xml:space="preserve"> we rest ever more strongly on our</w:t>
      </w:r>
      <w:r w:rsidR="00862D87">
        <w:rPr>
          <w:rFonts w:ascii="Verdana" w:hAnsi="Verdana" w:cs="Tahoma"/>
          <w:bCs/>
          <w:iCs/>
          <w:sz w:val="22"/>
          <w:szCs w:val="22"/>
          <w:lang w:val="en-US"/>
        </w:rPr>
        <w:t xml:space="preserve"> faith in</w:t>
      </w:r>
      <w:r w:rsidR="0021097B">
        <w:rPr>
          <w:rFonts w:ascii="Verdana" w:hAnsi="Verdana" w:cs="Tahoma"/>
          <w:bCs/>
          <w:iCs/>
          <w:sz w:val="22"/>
          <w:szCs w:val="22"/>
          <w:lang w:val="en-US"/>
        </w:rPr>
        <w:t xml:space="preserve"> God </w:t>
      </w:r>
      <w:r w:rsidR="00862D87">
        <w:rPr>
          <w:rFonts w:ascii="Verdana" w:hAnsi="Verdana" w:cs="Tahoma"/>
          <w:bCs/>
          <w:iCs/>
          <w:sz w:val="22"/>
          <w:szCs w:val="22"/>
          <w:lang w:val="en-US"/>
        </w:rPr>
        <w:t xml:space="preserve">- our Rock and our anchor. </w:t>
      </w:r>
    </w:p>
    <w:p w14:paraId="6DE8C8E3" w14:textId="77777777" w:rsidR="00521B2D" w:rsidRDefault="00521B2D" w:rsidP="000D7108">
      <w:pPr>
        <w:tabs>
          <w:tab w:val="left" w:pos="7200"/>
          <w:tab w:val="left" w:pos="7371"/>
        </w:tabs>
        <w:autoSpaceDE w:val="0"/>
        <w:autoSpaceDN w:val="0"/>
        <w:adjustRightInd w:val="0"/>
        <w:ind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3C8A5F6E" w14:textId="08443E9D" w:rsidR="006F027D" w:rsidRDefault="006F027D" w:rsidP="006F027D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As you prayerfully consider this letter and accompanying leaflet, I go back to where I started: generosity is about more than church finances. Our giving is an outworking of our love for God, our </w:t>
      </w:r>
      <w:proofErr w:type="gramStart"/>
      <w:r>
        <w:rPr>
          <w:rFonts w:ascii="Verdana" w:hAnsi="Verdana" w:cs="Tahoma"/>
          <w:bCs/>
          <w:iCs/>
          <w:sz w:val="22"/>
          <w:szCs w:val="22"/>
          <w:lang w:val="en-US"/>
        </w:rPr>
        <w:t>church</w:t>
      </w:r>
      <w:proofErr w:type="gramEnd"/>
      <w:r>
        <w:rPr>
          <w:rFonts w:ascii="Verdana" w:hAnsi="Verdana" w:cs="Tahoma"/>
          <w:bCs/>
          <w:iCs/>
          <w:sz w:val="22"/>
          <w:szCs w:val="22"/>
          <w:lang w:val="en-US"/>
        </w:rPr>
        <w:t xml:space="preserve"> and our community. Let us give out of a recognition of all God has blessed us with, and through a desire to bless others. Do take time to think, pray and reflect on these themes of generosity and gratitude and may this time prove a great encouragement to us all.</w:t>
      </w:r>
    </w:p>
    <w:p w14:paraId="77D7A1BD" w14:textId="1AF87013" w:rsidR="009220AC" w:rsidRDefault="009220AC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75EF4E23" w14:textId="77777777" w:rsidR="00B75956" w:rsidRDefault="00B75956" w:rsidP="000D47AF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</w:p>
    <w:p w14:paraId="13DB38D3" w14:textId="77777777" w:rsidR="00800D73" w:rsidRDefault="000D47AF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 w:rsidRPr="00143FFE">
        <w:rPr>
          <w:rFonts w:ascii="Verdana" w:hAnsi="Verdana" w:cs="Tahoma"/>
          <w:bCs/>
          <w:iCs/>
          <w:sz w:val="22"/>
          <w:szCs w:val="22"/>
          <w:lang w:val="en-US"/>
        </w:rPr>
        <w:t>On behalf of the PCC, I would like to thank you for your support and prayers.</w:t>
      </w:r>
    </w:p>
    <w:p w14:paraId="12ECFF10" w14:textId="6B72B4DE" w:rsidR="009979F0" w:rsidRDefault="009979F0" w:rsidP="000A156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Verdana" w:hAnsi="Verdana" w:cs="Tahoma"/>
          <w:bCs/>
          <w:iCs/>
          <w:sz w:val="22"/>
          <w:szCs w:val="22"/>
          <w:lang w:val="en-US"/>
        </w:rPr>
      </w:pPr>
      <w:r w:rsidRPr="00143FFE">
        <w:rPr>
          <w:rFonts w:ascii="Verdana" w:hAnsi="Verdana" w:cs="Tahoma"/>
          <w:bCs/>
          <w:iCs/>
          <w:sz w:val="22"/>
          <w:szCs w:val="22"/>
          <w:lang w:val="en-US"/>
        </w:rPr>
        <w:t>Yours in Christ</w:t>
      </w:r>
    </w:p>
    <w:p w14:paraId="084A8631" w14:textId="57A151FC" w:rsidR="00DE74A0" w:rsidRPr="002F66A1" w:rsidRDefault="006A5E4C" w:rsidP="001D1FD9">
      <w:pPr>
        <w:tabs>
          <w:tab w:val="left" w:pos="7200"/>
          <w:tab w:val="left" w:pos="7371"/>
        </w:tabs>
        <w:autoSpaceDE w:val="0"/>
        <w:autoSpaceDN w:val="0"/>
        <w:adjustRightInd w:val="0"/>
        <w:ind w:left="426" w:right="566"/>
        <w:jc w:val="both"/>
        <w:rPr>
          <w:rFonts w:ascii="Tahoma" w:hAnsi="Tahoma" w:cs="Tahoma"/>
          <w:bCs/>
          <w:iCs/>
          <w:color w:val="FF0000"/>
          <w:lang w:val="en-US"/>
        </w:rPr>
      </w:pPr>
      <w:r w:rsidRPr="002F66A1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 xml:space="preserve">Revd. </w:t>
      </w:r>
      <w:proofErr w:type="spellStart"/>
      <w:r w:rsidRPr="002F66A1">
        <w:rPr>
          <w:rFonts w:ascii="Verdana" w:hAnsi="Verdana" w:cs="Tahoma"/>
          <w:bCs/>
          <w:iCs/>
          <w:color w:val="FF0000"/>
          <w:sz w:val="22"/>
          <w:szCs w:val="22"/>
          <w:lang w:val="en-US"/>
        </w:rPr>
        <w:t>xxxx</w:t>
      </w:r>
      <w:proofErr w:type="spellEnd"/>
    </w:p>
    <w:sectPr w:rsidR="00DE74A0" w:rsidRPr="002F66A1" w:rsidSect="00D80BF0">
      <w:footerReference w:type="default" r:id="rId12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C2E5" w14:textId="77777777" w:rsidR="00414506" w:rsidRDefault="00414506" w:rsidP="00515932">
      <w:r>
        <w:separator/>
      </w:r>
    </w:p>
  </w:endnote>
  <w:endnote w:type="continuationSeparator" w:id="0">
    <w:p w14:paraId="270ABDA8" w14:textId="77777777" w:rsidR="00414506" w:rsidRDefault="00414506" w:rsidP="0051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1BF" w14:textId="77777777" w:rsidR="00515932" w:rsidRDefault="00515932">
    <w:pPr>
      <w:pStyle w:val="Footer"/>
    </w:pPr>
  </w:p>
  <w:p w14:paraId="704CD1C0" w14:textId="77777777" w:rsidR="00515932" w:rsidRDefault="00515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753E" w14:textId="77777777" w:rsidR="00414506" w:rsidRDefault="00414506" w:rsidP="00515932">
      <w:r>
        <w:separator/>
      </w:r>
    </w:p>
  </w:footnote>
  <w:footnote w:type="continuationSeparator" w:id="0">
    <w:p w14:paraId="2D5E0566" w14:textId="77777777" w:rsidR="00414506" w:rsidRDefault="00414506" w:rsidP="0051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032CF"/>
    <w:multiLevelType w:val="hybridMultilevel"/>
    <w:tmpl w:val="F80A3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B439C"/>
    <w:multiLevelType w:val="hybridMultilevel"/>
    <w:tmpl w:val="110AF8E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96548771">
    <w:abstractNumId w:val="0"/>
  </w:num>
  <w:num w:numId="2" w16cid:durableId="52136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1A"/>
    <w:rsid w:val="00000E58"/>
    <w:rsid w:val="00007375"/>
    <w:rsid w:val="00007EC7"/>
    <w:rsid w:val="000111C8"/>
    <w:rsid w:val="00017900"/>
    <w:rsid w:val="00021A60"/>
    <w:rsid w:val="00022623"/>
    <w:rsid w:val="0002456A"/>
    <w:rsid w:val="00030EE6"/>
    <w:rsid w:val="00037365"/>
    <w:rsid w:val="000520EF"/>
    <w:rsid w:val="00057EBA"/>
    <w:rsid w:val="00077EEC"/>
    <w:rsid w:val="00087E3E"/>
    <w:rsid w:val="00091179"/>
    <w:rsid w:val="000A1569"/>
    <w:rsid w:val="000B7461"/>
    <w:rsid w:val="000C272D"/>
    <w:rsid w:val="000D0E91"/>
    <w:rsid w:val="000D14A8"/>
    <w:rsid w:val="000D2BBA"/>
    <w:rsid w:val="000D423D"/>
    <w:rsid w:val="000D47AF"/>
    <w:rsid w:val="000D6928"/>
    <w:rsid w:val="000D7108"/>
    <w:rsid w:val="000D75FB"/>
    <w:rsid w:val="000F5023"/>
    <w:rsid w:val="000F6CC3"/>
    <w:rsid w:val="000F6D3C"/>
    <w:rsid w:val="00101FF8"/>
    <w:rsid w:val="00102883"/>
    <w:rsid w:val="00102F6E"/>
    <w:rsid w:val="0010301A"/>
    <w:rsid w:val="001174BB"/>
    <w:rsid w:val="0012626E"/>
    <w:rsid w:val="00134E43"/>
    <w:rsid w:val="00134F37"/>
    <w:rsid w:val="0013528B"/>
    <w:rsid w:val="00135CD6"/>
    <w:rsid w:val="00143FFE"/>
    <w:rsid w:val="00150FEF"/>
    <w:rsid w:val="00157891"/>
    <w:rsid w:val="00160671"/>
    <w:rsid w:val="00161BEA"/>
    <w:rsid w:val="00173D18"/>
    <w:rsid w:val="00182281"/>
    <w:rsid w:val="00183B65"/>
    <w:rsid w:val="00186D63"/>
    <w:rsid w:val="001944F0"/>
    <w:rsid w:val="001A264A"/>
    <w:rsid w:val="001B00F9"/>
    <w:rsid w:val="001B09AE"/>
    <w:rsid w:val="001B2306"/>
    <w:rsid w:val="001C199B"/>
    <w:rsid w:val="001C3F42"/>
    <w:rsid w:val="001D1FD9"/>
    <w:rsid w:val="001D62B3"/>
    <w:rsid w:val="001E58A6"/>
    <w:rsid w:val="001F2A22"/>
    <w:rsid w:val="001F48A6"/>
    <w:rsid w:val="002005D4"/>
    <w:rsid w:val="00200BA1"/>
    <w:rsid w:val="00202CCB"/>
    <w:rsid w:val="00203FE6"/>
    <w:rsid w:val="00205170"/>
    <w:rsid w:val="0021097B"/>
    <w:rsid w:val="002240F8"/>
    <w:rsid w:val="002441DD"/>
    <w:rsid w:val="00247F26"/>
    <w:rsid w:val="00263919"/>
    <w:rsid w:val="00263BA1"/>
    <w:rsid w:val="0026502E"/>
    <w:rsid w:val="00265917"/>
    <w:rsid w:val="00270026"/>
    <w:rsid w:val="00271EF6"/>
    <w:rsid w:val="00272A1B"/>
    <w:rsid w:val="00275ED4"/>
    <w:rsid w:val="002813B3"/>
    <w:rsid w:val="002851C1"/>
    <w:rsid w:val="00286DDC"/>
    <w:rsid w:val="002A50EA"/>
    <w:rsid w:val="002B6006"/>
    <w:rsid w:val="002C6EB4"/>
    <w:rsid w:val="002D6959"/>
    <w:rsid w:val="002F1815"/>
    <w:rsid w:val="002F3613"/>
    <w:rsid w:val="002F66A1"/>
    <w:rsid w:val="003009B4"/>
    <w:rsid w:val="00301899"/>
    <w:rsid w:val="0030702F"/>
    <w:rsid w:val="0031764E"/>
    <w:rsid w:val="00317ACF"/>
    <w:rsid w:val="00323810"/>
    <w:rsid w:val="00326B51"/>
    <w:rsid w:val="003331C2"/>
    <w:rsid w:val="003379E3"/>
    <w:rsid w:val="003411DD"/>
    <w:rsid w:val="00360458"/>
    <w:rsid w:val="0036751A"/>
    <w:rsid w:val="00377596"/>
    <w:rsid w:val="003818B0"/>
    <w:rsid w:val="003929D7"/>
    <w:rsid w:val="00394A31"/>
    <w:rsid w:val="003A71AB"/>
    <w:rsid w:val="003A7A4F"/>
    <w:rsid w:val="003B2631"/>
    <w:rsid w:val="003D03E6"/>
    <w:rsid w:val="003D44C3"/>
    <w:rsid w:val="003D4B9D"/>
    <w:rsid w:val="003E1FAF"/>
    <w:rsid w:val="003E3DC7"/>
    <w:rsid w:val="003F212B"/>
    <w:rsid w:val="003F4D0D"/>
    <w:rsid w:val="00411B7C"/>
    <w:rsid w:val="00414506"/>
    <w:rsid w:val="0041681A"/>
    <w:rsid w:val="004314C4"/>
    <w:rsid w:val="00435F96"/>
    <w:rsid w:val="00436A41"/>
    <w:rsid w:val="00445783"/>
    <w:rsid w:val="00454C43"/>
    <w:rsid w:val="00454D0C"/>
    <w:rsid w:val="00461698"/>
    <w:rsid w:val="0047279B"/>
    <w:rsid w:val="00472DC5"/>
    <w:rsid w:val="00486CDD"/>
    <w:rsid w:val="004929C9"/>
    <w:rsid w:val="00495B7D"/>
    <w:rsid w:val="004A2932"/>
    <w:rsid w:val="004A7351"/>
    <w:rsid w:val="004A7F3C"/>
    <w:rsid w:val="004B06F6"/>
    <w:rsid w:val="004C2255"/>
    <w:rsid w:val="004C6C21"/>
    <w:rsid w:val="004D3ABB"/>
    <w:rsid w:val="004E2CDF"/>
    <w:rsid w:val="004E6CE0"/>
    <w:rsid w:val="004F3E8A"/>
    <w:rsid w:val="004F6373"/>
    <w:rsid w:val="004F6DCF"/>
    <w:rsid w:val="0050788C"/>
    <w:rsid w:val="00515932"/>
    <w:rsid w:val="00516A07"/>
    <w:rsid w:val="00521B2D"/>
    <w:rsid w:val="00533109"/>
    <w:rsid w:val="005363FA"/>
    <w:rsid w:val="005450D2"/>
    <w:rsid w:val="00553265"/>
    <w:rsid w:val="00554919"/>
    <w:rsid w:val="0055608F"/>
    <w:rsid w:val="00557B04"/>
    <w:rsid w:val="00557D87"/>
    <w:rsid w:val="0056120B"/>
    <w:rsid w:val="005743C4"/>
    <w:rsid w:val="0057756E"/>
    <w:rsid w:val="00577EAC"/>
    <w:rsid w:val="00583D8A"/>
    <w:rsid w:val="0059722C"/>
    <w:rsid w:val="00597386"/>
    <w:rsid w:val="0059762E"/>
    <w:rsid w:val="005A2731"/>
    <w:rsid w:val="005A28D2"/>
    <w:rsid w:val="005A5781"/>
    <w:rsid w:val="005A637F"/>
    <w:rsid w:val="005B20E0"/>
    <w:rsid w:val="005C1F1B"/>
    <w:rsid w:val="005C6FE5"/>
    <w:rsid w:val="005E07A4"/>
    <w:rsid w:val="005E12A5"/>
    <w:rsid w:val="005E3A25"/>
    <w:rsid w:val="005E5274"/>
    <w:rsid w:val="005F06BE"/>
    <w:rsid w:val="00602AB3"/>
    <w:rsid w:val="006077F0"/>
    <w:rsid w:val="00627254"/>
    <w:rsid w:val="0064241B"/>
    <w:rsid w:val="006425A2"/>
    <w:rsid w:val="006470C8"/>
    <w:rsid w:val="0065169A"/>
    <w:rsid w:val="00661958"/>
    <w:rsid w:val="00662651"/>
    <w:rsid w:val="00677F14"/>
    <w:rsid w:val="006854B9"/>
    <w:rsid w:val="00687604"/>
    <w:rsid w:val="00693D21"/>
    <w:rsid w:val="006A37FF"/>
    <w:rsid w:val="006A5E4C"/>
    <w:rsid w:val="006C65BF"/>
    <w:rsid w:val="006D0138"/>
    <w:rsid w:val="006D10A9"/>
    <w:rsid w:val="006D1105"/>
    <w:rsid w:val="006D6DB6"/>
    <w:rsid w:val="006E3AD6"/>
    <w:rsid w:val="006F027D"/>
    <w:rsid w:val="006F3CD3"/>
    <w:rsid w:val="006F69CC"/>
    <w:rsid w:val="006F71E8"/>
    <w:rsid w:val="006F734B"/>
    <w:rsid w:val="00700042"/>
    <w:rsid w:val="007053A0"/>
    <w:rsid w:val="00707954"/>
    <w:rsid w:val="00714101"/>
    <w:rsid w:val="00716EFF"/>
    <w:rsid w:val="007204A1"/>
    <w:rsid w:val="007227EC"/>
    <w:rsid w:val="0073097D"/>
    <w:rsid w:val="007335C3"/>
    <w:rsid w:val="00735F42"/>
    <w:rsid w:val="00741BF2"/>
    <w:rsid w:val="00742C1C"/>
    <w:rsid w:val="00743A9F"/>
    <w:rsid w:val="00753F1A"/>
    <w:rsid w:val="00756079"/>
    <w:rsid w:val="00760D83"/>
    <w:rsid w:val="00765717"/>
    <w:rsid w:val="00765F92"/>
    <w:rsid w:val="00767969"/>
    <w:rsid w:val="00771275"/>
    <w:rsid w:val="00771C2A"/>
    <w:rsid w:val="00774A78"/>
    <w:rsid w:val="0077635E"/>
    <w:rsid w:val="007838D4"/>
    <w:rsid w:val="00784261"/>
    <w:rsid w:val="0079090B"/>
    <w:rsid w:val="007A38BC"/>
    <w:rsid w:val="007A5468"/>
    <w:rsid w:val="007A6F22"/>
    <w:rsid w:val="007A79A8"/>
    <w:rsid w:val="007B0E36"/>
    <w:rsid w:val="007C1001"/>
    <w:rsid w:val="007C57F8"/>
    <w:rsid w:val="007D2533"/>
    <w:rsid w:val="007D2F42"/>
    <w:rsid w:val="007D4260"/>
    <w:rsid w:val="007D530F"/>
    <w:rsid w:val="007E20B6"/>
    <w:rsid w:val="007F0205"/>
    <w:rsid w:val="007F3ECF"/>
    <w:rsid w:val="00800D73"/>
    <w:rsid w:val="00806F33"/>
    <w:rsid w:val="008206DF"/>
    <w:rsid w:val="008248DB"/>
    <w:rsid w:val="00855BC3"/>
    <w:rsid w:val="00857DA1"/>
    <w:rsid w:val="00862C54"/>
    <w:rsid w:val="00862D87"/>
    <w:rsid w:val="00864643"/>
    <w:rsid w:val="00867233"/>
    <w:rsid w:val="00874AA5"/>
    <w:rsid w:val="008826A1"/>
    <w:rsid w:val="008833E4"/>
    <w:rsid w:val="00895527"/>
    <w:rsid w:val="00897182"/>
    <w:rsid w:val="008B1E49"/>
    <w:rsid w:val="008B31BA"/>
    <w:rsid w:val="008B7903"/>
    <w:rsid w:val="008C7C87"/>
    <w:rsid w:val="008D6C4A"/>
    <w:rsid w:val="008E2E76"/>
    <w:rsid w:val="008E4D3B"/>
    <w:rsid w:val="008E62CE"/>
    <w:rsid w:val="008F3B02"/>
    <w:rsid w:val="008F3CD2"/>
    <w:rsid w:val="008F4138"/>
    <w:rsid w:val="008F4235"/>
    <w:rsid w:val="00907121"/>
    <w:rsid w:val="00907A2A"/>
    <w:rsid w:val="00912EDF"/>
    <w:rsid w:val="00921B03"/>
    <w:rsid w:val="009220AC"/>
    <w:rsid w:val="00923454"/>
    <w:rsid w:val="00923CE5"/>
    <w:rsid w:val="00925167"/>
    <w:rsid w:val="009324AB"/>
    <w:rsid w:val="00935199"/>
    <w:rsid w:val="00942C56"/>
    <w:rsid w:val="00943192"/>
    <w:rsid w:val="00943D5D"/>
    <w:rsid w:val="0095029E"/>
    <w:rsid w:val="0095267E"/>
    <w:rsid w:val="00954BCB"/>
    <w:rsid w:val="00963785"/>
    <w:rsid w:val="00963E7E"/>
    <w:rsid w:val="00967DD7"/>
    <w:rsid w:val="0097245F"/>
    <w:rsid w:val="0097292A"/>
    <w:rsid w:val="009745D4"/>
    <w:rsid w:val="00980F3E"/>
    <w:rsid w:val="00982ABB"/>
    <w:rsid w:val="009914E4"/>
    <w:rsid w:val="00991CAB"/>
    <w:rsid w:val="00994457"/>
    <w:rsid w:val="009979F0"/>
    <w:rsid w:val="009A1E26"/>
    <w:rsid w:val="009B157E"/>
    <w:rsid w:val="009B51F5"/>
    <w:rsid w:val="009B5D94"/>
    <w:rsid w:val="009C0387"/>
    <w:rsid w:val="009C0B70"/>
    <w:rsid w:val="009C329B"/>
    <w:rsid w:val="009C7212"/>
    <w:rsid w:val="009C7262"/>
    <w:rsid w:val="009D5DFD"/>
    <w:rsid w:val="009F4821"/>
    <w:rsid w:val="009F6153"/>
    <w:rsid w:val="00A003BE"/>
    <w:rsid w:val="00A03918"/>
    <w:rsid w:val="00A1305F"/>
    <w:rsid w:val="00A156AA"/>
    <w:rsid w:val="00A174F5"/>
    <w:rsid w:val="00A25B82"/>
    <w:rsid w:val="00A27490"/>
    <w:rsid w:val="00A27FB1"/>
    <w:rsid w:val="00A30673"/>
    <w:rsid w:val="00A30C1B"/>
    <w:rsid w:val="00A31D5E"/>
    <w:rsid w:val="00A41DA1"/>
    <w:rsid w:val="00A4545D"/>
    <w:rsid w:val="00A52172"/>
    <w:rsid w:val="00A623E9"/>
    <w:rsid w:val="00A71430"/>
    <w:rsid w:val="00A7177E"/>
    <w:rsid w:val="00A74702"/>
    <w:rsid w:val="00A74DBB"/>
    <w:rsid w:val="00A81980"/>
    <w:rsid w:val="00A911BD"/>
    <w:rsid w:val="00A95664"/>
    <w:rsid w:val="00A97A0E"/>
    <w:rsid w:val="00A97DC9"/>
    <w:rsid w:val="00AA006C"/>
    <w:rsid w:val="00AA1CAB"/>
    <w:rsid w:val="00AA56DB"/>
    <w:rsid w:val="00AB44E0"/>
    <w:rsid w:val="00AB59C2"/>
    <w:rsid w:val="00AC0786"/>
    <w:rsid w:val="00AC3D65"/>
    <w:rsid w:val="00AD0154"/>
    <w:rsid w:val="00AD0533"/>
    <w:rsid w:val="00AE71FE"/>
    <w:rsid w:val="00AF1C8A"/>
    <w:rsid w:val="00B01068"/>
    <w:rsid w:val="00B077DD"/>
    <w:rsid w:val="00B17461"/>
    <w:rsid w:val="00B22AEE"/>
    <w:rsid w:val="00B302D2"/>
    <w:rsid w:val="00B424E9"/>
    <w:rsid w:val="00B4577D"/>
    <w:rsid w:val="00B47B7D"/>
    <w:rsid w:val="00B521FD"/>
    <w:rsid w:val="00B52219"/>
    <w:rsid w:val="00B61BA2"/>
    <w:rsid w:val="00B63CC6"/>
    <w:rsid w:val="00B722D5"/>
    <w:rsid w:val="00B75405"/>
    <w:rsid w:val="00B75956"/>
    <w:rsid w:val="00B82AC7"/>
    <w:rsid w:val="00B94C25"/>
    <w:rsid w:val="00BA443D"/>
    <w:rsid w:val="00BB01AA"/>
    <w:rsid w:val="00BB6CCA"/>
    <w:rsid w:val="00BC5CDF"/>
    <w:rsid w:val="00BC6166"/>
    <w:rsid w:val="00BC616D"/>
    <w:rsid w:val="00BD1F88"/>
    <w:rsid w:val="00BD694B"/>
    <w:rsid w:val="00BD7118"/>
    <w:rsid w:val="00BE758F"/>
    <w:rsid w:val="00BF2D1B"/>
    <w:rsid w:val="00BF2D96"/>
    <w:rsid w:val="00C001F7"/>
    <w:rsid w:val="00C0105A"/>
    <w:rsid w:val="00C17FB6"/>
    <w:rsid w:val="00C20F1F"/>
    <w:rsid w:val="00C22BEA"/>
    <w:rsid w:val="00C24A3F"/>
    <w:rsid w:val="00C24EA6"/>
    <w:rsid w:val="00C266FD"/>
    <w:rsid w:val="00C3317C"/>
    <w:rsid w:val="00C33FD4"/>
    <w:rsid w:val="00C34317"/>
    <w:rsid w:val="00C3477E"/>
    <w:rsid w:val="00C35374"/>
    <w:rsid w:val="00C36A61"/>
    <w:rsid w:val="00C457C9"/>
    <w:rsid w:val="00C46BE3"/>
    <w:rsid w:val="00C56EE7"/>
    <w:rsid w:val="00C60E05"/>
    <w:rsid w:val="00C63F5A"/>
    <w:rsid w:val="00C70B88"/>
    <w:rsid w:val="00C71B53"/>
    <w:rsid w:val="00C75164"/>
    <w:rsid w:val="00C764FE"/>
    <w:rsid w:val="00C92BB9"/>
    <w:rsid w:val="00CA16C4"/>
    <w:rsid w:val="00CB363B"/>
    <w:rsid w:val="00CC2070"/>
    <w:rsid w:val="00CC7BAA"/>
    <w:rsid w:val="00CD2FAF"/>
    <w:rsid w:val="00CD7DD4"/>
    <w:rsid w:val="00CE0051"/>
    <w:rsid w:val="00CE179C"/>
    <w:rsid w:val="00CF13F7"/>
    <w:rsid w:val="00CF239F"/>
    <w:rsid w:val="00CF40BA"/>
    <w:rsid w:val="00D11A5C"/>
    <w:rsid w:val="00D12844"/>
    <w:rsid w:val="00D222A5"/>
    <w:rsid w:val="00D22B36"/>
    <w:rsid w:val="00D3013B"/>
    <w:rsid w:val="00D3193C"/>
    <w:rsid w:val="00D40362"/>
    <w:rsid w:val="00D418FD"/>
    <w:rsid w:val="00D44033"/>
    <w:rsid w:val="00D4545B"/>
    <w:rsid w:val="00D46060"/>
    <w:rsid w:val="00D52694"/>
    <w:rsid w:val="00D5443C"/>
    <w:rsid w:val="00D602AC"/>
    <w:rsid w:val="00D629C1"/>
    <w:rsid w:val="00D6387A"/>
    <w:rsid w:val="00D67B5B"/>
    <w:rsid w:val="00D77B89"/>
    <w:rsid w:val="00D80BF0"/>
    <w:rsid w:val="00D81F53"/>
    <w:rsid w:val="00D855F0"/>
    <w:rsid w:val="00D87625"/>
    <w:rsid w:val="00D92CCC"/>
    <w:rsid w:val="00D95F46"/>
    <w:rsid w:val="00D978C5"/>
    <w:rsid w:val="00DA3D66"/>
    <w:rsid w:val="00DB16BA"/>
    <w:rsid w:val="00DC099C"/>
    <w:rsid w:val="00DC0C9F"/>
    <w:rsid w:val="00DC2524"/>
    <w:rsid w:val="00DC6473"/>
    <w:rsid w:val="00DC7279"/>
    <w:rsid w:val="00DE74A0"/>
    <w:rsid w:val="00DE75C1"/>
    <w:rsid w:val="00DF164E"/>
    <w:rsid w:val="00E10E02"/>
    <w:rsid w:val="00E14284"/>
    <w:rsid w:val="00E22269"/>
    <w:rsid w:val="00E23C98"/>
    <w:rsid w:val="00E24406"/>
    <w:rsid w:val="00E2471A"/>
    <w:rsid w:val="00E302EB"/>
    <w:rsid w:val="00E30387"/>
    <w:rsid w:val="00E308B8"/>
    <w:rsid w:val="00E30AE9"/>
    <w:rsid w:val="00E313F2"/>
    <w:rsid w:val="00E33453"/>
    <w:rsid w:val="00E3442F"/>
    <w:rsid w:val="00E3661B"/>
    <w:rsid w:val="00E42951"/>
    <w:rsid w:val="00E430F3"/>
    <w:rsid w:val="00E452F4"/>
    <w:rsid w:val="00E5546E"/>
    <w:rsid w:val="00E60DC3"/>
    <w:rsid w:val="00E656FD"/>
    <w:rsid w:val="00E6767E"/>
    <w:rsid w:val="00E7324F"/>
    <w:rsid w:val="00E7475F"/>
    <w:rsid w:val="00E80FAE"/>
    <w:rsid w:val="00E84111"/>
    <w:rsid w:val="00E91A1A"/>
    <w:rsid w:val="00E92EA0"/>
    <w:rsid w:val="00E967DE"/>
    <w:rsid w:val="00E97848"/>
    <w:rsid w:val="00EC2D68"/>
    <w:rsid w:val="00EC5CB2"/>
    <w:rsid w:val="00ED1109"/>
    <w:rsid w:val="00EE5BC7"/>
    <w:rsid w:val="00EE7FBB"/>
    <w:rsid w:val="00EF2D65"/>
    <w:rsid w:val="00EF3A54"/>
    <w:rsid w:val="00EF434E"/>
    <w:rsid w:val="00EF5FEC"/>
    <w:rsid w:val="00EF6DF3"/>
    <w:rsid w:val="00F021A8"/>
    <w:rsid w:val="00F079B4"/>
    <w:rsid w:val="00F112C2"/>
    <w:rsid w:val="00F1322C"/>
    <w:rsid w:val="00F2122B"/>
    <w:rsid w:val="00F22D02"/>
    <w:rsid w:val="00F23326"/>
    <w:rsid w:val="00F30126"/>
    <w:rsid w:val="00F33118"/>
    <w:rsid w:val="00F35B1B"/>
    <w:rsid w:val="00F36262"/>
    <w:rsid w:val="00F52007"/>
    <w:rsid w:val="00F549DE"/>
    <w:rsid w:val="00F55078"/>
    <w:rsid w:val="00F550AC"/>
    <w:rsid w:val="00F56A1D"/>
    <w:rsid w:val="00F574B8"/>
    <w:rsid w:val="00F632A7"/>
    <w:rsid w:val="00F650C6"/>
    <w:rsid w:val="00F65717"/>
    <w:rsid w:val="00F657CD"/>
    <w:rsid w:val="00F66903"/>
    <w:rsid w:val="00F76D6A"/>
    <w:rsid w:val="00F7792B"/>
    <w:rsid w:val="00F83AFC"/>
    <w:rsid w:val="00F84CAA"/>
    <w:rsid w:val="00F91377"/>
    <w:rsid w:val="00F93494"/>
    <w:rsid w:val="00FA790D"/>
    <w:rsid w:val="00FB02BD"/>
    <w:rsid w:val="00FB45B2"/>
    <w:rsid w:val="00FB674E"/>
    <w:rsid w:val="00FC24A2"/>
    <w:rsid w:val="00FC31E5"/>
    <w:rsid w:val="00FC3477"/>
    <w:rsid w:val="00FE6D84"/>
    <w:rsid w:val="00FF48C6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CD194"/>
  <w15:docId w15:val="{C58AD85C-BE56-4FFE-97DB-F235BF96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B51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326B51"/>
    <w:pPr>
      <w:keepNext/>
      <w:jc w:val="center"/>
      <w:outlineLvl w:val="1"/>
    </w:pPr>
    <w:rPr>
      <w:b/>
      <w:bCs/>
      <w:i/>
      <w:i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030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yperlink">
    <w:name w:val="Hyperlink"/>
    <w:rsid w:val="00326B51"/>
    <w:rPr>
      <w:color w:val="0000FF"/>
      <w:u w:val="single"/>
    </w:rPr>
  </w:style>
  <w:style w:type="paragraph" w:styleId="BalloonText">
    <w:name w:val="Balloon Text"/>
    <w:basedOn w:val="Normal"/>
    <w:semiHidden/>
    <w:rsid w:val="00AC0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9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93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159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93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67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2015-10-15T00:00:00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904179-5dcb-4343-b41e-3b5a16f8bc07" xsi:nil="true"/>
    <lcf76f155ced4ddcb4097134ff3c332f xmlns="46f3eea8-a8b8-416d-a8e4-048b14181f3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951A2DF718F448C8E4E9EB1351D26" ma:contentTypeVersion="13" ma:contentTypeDescription="Create a new document." ma:contentTypeScope="" ma:versionID="15f5f81da30e0418df6482f533af0bf7">
  <xsd:schema xmlns:xsd="http://www.w3.org/2001/XMLSchema" xmlns:xs="http://www.w3.org/2001/XMLSchema" xmlns:p="http://schemas.microsoft.com/office/2006/metadata/properties" xmlns:ns2="46f3eea8-a8b8-416d-a8e4-048b14181f37" xmlns:ns3="0f904179-5dcb-4343-b41e-3b5a16f8bc07" targetNamespace="http://schemas.microsoft.com/office/2006/metadata/properties" ma:root="true" ma:fieldsID="5fb848d09fbd2657208308c30a39d944" ns2:_="" ns3:_="">
    <xsd:import namespace="46f3eea8-a8b8-416d-a8e4-048b14181f37"/>
    <xsd:import namespace="0f904179-5dcb-4343-b41e-3b5a16f8b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eea8-a8b8-416d-a8e4-048b14181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04179-5dcb-4343-b41e-3b5a16f8b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036274-84f4-4b84-ba3f-34e62f65b611}" ma:internalName="TaxCatchAll" ma:showField="CatchAllData" ma:web="0f904179-5dcb-4343-b41e-3b5a16f8b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F99A55-D5C4-472B-BFA8-51A98165D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69047-68B4-4F11-BDDB-294D9D172F9D}">
  <ds:schemaRefs>
    <ds:schemaRef ds:uri="0f904179-5dcb-4343-b41e-3b5a16f8bc07"/>
    <ds:schemaRef ds:uri="http://schemas.microsoft.com/office/2006/metadata/properties"/>
    <ds:schemaRef ds:uri="http://schemas.microsoft.com/office/2006/documentManagement/types"/>
    <ds:schemaRef ds:uri="46f3eea8-a8b8-416d-a8e4-048b14181f37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1B4542F-9FD9-47E2-981B-93B76E5D1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3eea8-a8b8-416d-a8e4-048b14181f37"/>
    <ds:schemaRef ds:uri="0f904179-5dcb-4343-b41e-3b5a16f8b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PARISH OF ULVERSTON</vt:lpstr>
    </vt:vector>
  </TitlesOfParts>
  <Company/>
  <LinksUpToDate>false</LinksUpToDate>
  <CharactersWithSpaces>4457</CharactersWithSpaces>
  <SharedDoc>false</SharedDoc>
  <HLinks>
    <vt:vector size="12" baseType="variant">
      <vt:variant>
        <vt:i4>852011</vt:i4>
      </vt:variant>
      <vt:variant>
        <vt:i4>3</vt:i4>
      </vt:variant>
      <vt:variant>
        <vt:i4>0</vt:i4>
      </vt:variant>
      <vt:variant>
        <vt:i4>5</vt:i4>
      </vt:variant>
      <vt:variant>
        <vt:lpwstr>mailto:ulverstonparish@gmail.com</vt:lpwstr>
      </vt:variant>
      <vt:variant>
        <vt:lpwstr/>
      </vt:variant>
      <vt:variant>
        <vt:i4>262248</vt:i4>
      </vt:variant>
      <vt:variant>
        <vt:i4>0</vt:i4>
      </vt:variant>
      <vt:variant>
        <vt:i4>0</vt:i4>
      </vt:variant>
      <vt:variant>
        <vt:i4>5</vt:i4>
      </vt:variant>
      <vt:variant>
        <vt:lpwstr>mailto:alanbing@live.co.uk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PARISH OF ULVERSTON</dc:title>
  <dc:subject>Parish Office: 20 Church Walk, Ulverston LA12 7EN</dc:subject>
  <dc:creator>01229 588 081 e:ulverstonparish@gmail.com</dc:creator>
  <cp:lastModifiedBy>Stephanie Rankin</cp:lastModifiedBy>
  <cp:revision>2</cp:revision>
  <cp:lastPrinted>2022-04-13T09:52:00Z</cp:lastPrinted>
  <dcterms:created xsi:type="dcterms:W3CDTF">2022-08-11T09:51:00Z</dcterms:created>
  <dcterms:modified xsi:type="dcterms:W3CDTF">2022-08-11T09:51:00Z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0x010100AFB951A2DF718F448C8E4E9EB1351D26</vt:lpwstr>
  </property>
  <property fmtid="{D5CDD505-2E9C-101B-9397-08002B2CF9AE}" pid="3" name="MediaServiceImageTags">
    <vt:lpwstr/>
  </property>
</Properties>
</file>